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3E28D" w14:textId="77777777" w:rsidR="002000D4" w:rsidRPr="00F8325F" w:rsidRDefault="007B4224" w:rsidP="004E1286">
      <w:pPr>
        <w:pStyle w:val="af4"/>
        <w:suppressAutoHyphens w:val="0"/>
        <w:spacing w:before="0" w:after="0"/>
        <w:jc w:val="center"/>
        <w:rPr>
          <w:b/>
        </w:rPr>
      </w:pPr>
      <w:r w:rsidRPr="00F8325F">
        <w:rPr>
          <w:b/>
        </w:rPr>
        <w:t xml:space="preserve">ПРОЕКТНАЯ ДЕКЛАРАЦИЯ </w:t>
      </w:r>
    </w:p>
    <w:p w14:paraId="33E70F5E" w14:textId="77777777" w:rsidR="002000D4" w:rsidRPr="00F8325F" w:rsidRDefault="002000D4" w:rsidP="002000D4">
      <w:pPr>
        <w:pStyle w:val="af4"/>
        <w:suppressAutoHyphens w:val="0"/>
        <w:spacing w:before="0" w:after="0"/>
        <w:jc w:val="center"/>
        <w:rPr>
          <w:rFonts w:cs="Times New Roman"/>
          <w:b/>
          <w:u w:val="single"/>
          <w:lang w:eastAsia="en-US"/>
        </w:rPr>
      </w:pPr>
      <w:r w:rsidRPr="00F8325F">
        <w:rPr>
          <w:b/>
        </w:rPr>
        <w:t>на строительство</w:t>
      </w:r>
      <w:r w:rsidRPr="00F8325F">
        <w:rPr>
          <w:b/>
        </w:rPr>
        <w:br/>
      </w:r>
      <w:r w:rsidRPr="00F8325F">
        <w:rPr>
          <w:rFonts w:cs="Times New Roman"/>
          <w:b/>
          <w:u w:val="single"/>
          <w:lang w:eastAsia="en-US"/>
        </w:rPr>
        <w:t xml:space="preserve">многоквартирного жилого дома </w:t>
      </w:r>
    </w:p>
    <w:p w14:paraId="42456250" w14:textId="77777777" w:rsidR="002000D4" w:rsidRDefault="002000D4" w:rsidP="002000D4">
      <w:pPr>
        <w:pStyle w:val="af4"/>
        <w:suppressAutoHyphens w:val="0"/>
        <w:spacing w:before="0" w:after="0"/>
        <w:jc w:val="center"/>
        <w:rPr>
          <w:rFonts w:cs="Times New Roman"/>
          <w:b/>
          <w:u w:val="single"/>
          <w:lang w:eastAsia="en-US"/>
        </w:rPr>
      </w:pPr>
      <w:r w:rsidRPr="00F8325F">
        <w:rPr>
          <w:rFonts w:cs="Times New Roman"/>
          <w:b/>
          <w:u w:val="single"/>
          <w:lang w:eastAsia="en-US"/>
        </w:rPr>
        <w:t>по адресу: город Барнаул, улица Профинтерна , д. 30б</w:t>
      </w:r>
      <w:r>
        <w:rPr>
          <w:rFonts w:cs="Times New Roman"/>
          <w:b/>
          <w:u w:val="single"/>
          <w:lang w:eastAsia="en-US"/>
        </w:rPr>
        <w:t xml:space="preserve"> </w:t>
      </w:r>
    </w:p>
    <w:p w14:paraId="7AD976BE" w14:textId="77777777" w:rsidR="004E1286" w:rsidRPr="007B4224" w:rsidRDefault="004E1286" w:rsidP="004E1286">
      <w:pPr>
        <w:pStyle w:val="af4"/>
        <w:suppressAutoHyphens w:val="0"/>
        <w:spacing w:before="0" w:after="0"/>
        <w:jc w:val="center"/>
      </w:pP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755"/>
        <w:gridCol w:w="4433"/>
        <w:gridCol w:w="2027"/>
        <w:gridCol w:w="1332"/>
        <w:gridCol w:w="435"/>
        <w:gridCol w:w="1650"/>
      </w:tblGrid>
      <w:tr w:rsidR="00E87707" w:rsidRPr="00186D88" w14:paraId="3ABD8191" w14:textId="77777777" w:rsidTr="003B50A9">
        <w:tc>
          <w:tcPr>
            <w:tcW w:w="755" w:type="dxa"/>
          </w:tcPr>
          <w:p w14:paraId="03AD5582" w14:textId="77777777" w:rsidR="00E87707" w:rsidRPr="00186D88" w:rsidRDefault="00E87707" w:rsidP="00EB67FC">
            <w:pPr>
              <w:jc w:val="center"/>
              <w:rPr>
                <w:b/>
                <w:sz w:val="24"/>
                <w:szCs w:val="24"/>
              </w:rPr>
            </w:pPr>
            <w:r w:rsidRPr="00186D8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433" w:type="dxa"/>
          </w:tcPr>
          <w:p w14:paraId="2BB600B8" w14:textId="77777777" w:rsidR="00E87707" w:rsidRPr="00186D88" w:rsidRDefault="00E87707" w:rsidP="00EB67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44" w:type="dxa"/>
            <w:gridSpan w:val="4"/>
          </w:tcPr>
          <w:p w14:paraId="004657EF" w14:textId="77777777" w:rsidR="00E87707" w:rsidRDefault="00EB67FC" w:rsidP="00EB67FC">
            <w:pPr>
              <w:jc w:val="center"/>
              <w:rPr>
                <w:b/>
                <w:sz w:val="24"/>
                <w:szCs w:val="24"/>
              </w:rPr>
            </w:pPr>
            <w:r w:rsidRPr="00186D88">
              <w:rPr>
                <w:b/>
                <w:sz w:val="24"/>
                <w:szCs w:val="24"/>
              </w:rPr>
              <w:t>Содержание</w:t>
            </w:r>
          </w:p>
          <w:p w14:paraId="25A80B12" w14:textId="77777777" w:rsidR="003D2AC0" w:rsidRPr="00250063" w:rsidRDefault="003D2AC0" w:rsidP="0025006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D3D2C" w:rsidRPr="009D3D2C" w14:paraId="5B0C5086" w14:textId="77777777" w:rsidTr="00C25BA3">
        <w:trPr>
          <w:trHeight w:val="407"/>
        </w:trPr>
        <w:tc>
          <w:tcPr>
            <w:tcW w:w="10632" w:type="dxa"/>
            <w:gridSpan w:val="6"/>
            <w:shd w:val="clear" w:color="auto" w:fill="D9D9D9" w:themeFill="background1" w:themeFillShade="D9"/>
          </w:tcPr>
          <w:p w14:paraId="1320593E" w14:textId="77777777" w:rsidR="009D3D2C" w:rsidRPr="003259A6" w:rsidRDefault="003259A6" w:rsidP="003259A6">
            <w:pPr>
              <w:ind w:left="360"/>
              <w:jc w:val="center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1. </w:t>
            </w:r>
            <w:r w:rsidR="009D3D2C" w:rsidRPr="003259A6">
              <w:rPr>
                <w:b/>
                <w:sz w:val="28"/>
                <w:szCs w:val="24"/>
              </w:rPr>
              <w:t>Информация о Застройщике</w:t>
            </w:r>
          </w:p>
        </w:tc>
      </w:tr>
      <w:tr w:rsidR="002772A1" w:rsidRPr="00186D88" w14:paraId="700D6585" w14:textId="77777777" w:rsidTr="003B50A9">
        <w:tc>
          <w:tcPr>
            <w:tcW w:w="755" w:type="dxa"/>
            <w:vMerge w:val="restart"/>
          </w:tcPr>
          <w:p w14:paraId="027A1CF2" w14:textId="77777777" w:rsidR="002772A1" w:rsidRPr="00186D88" w:rsidRDefault="002772A1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33" w:type="dxa"/>
          </w:tcPr>
          <w:p w14:paraId="21B5117C" w14:textId="77777777" w:rsidR="002772A1" w:rsidRPr="00A825AB" w:rsidRDefault="002772A1" w:rsidP="0027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Фирменное наименование (наименование)</w:t>
            </w:r>
          </w:p>
        </w:tc>
        <w:tc>
          <w:tcPr>
            <w:tcW w:w="5444" w:type="dxa"/>
            <w:gridSpan w:val="4"/>
          </w:tcPr>
          <w:p w14:paraId="3A6C83E9" w14:textId="77777777" w:rsidR="002772A1" w:rsidRPr="00A825AB" w:rsidRDefault="004552CA" w:rsidP="00C2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F5">
              <w:rPr>
                <w:rFonts w:ascii="Times New Roman" w:hAnsi="Times New Roman" w:cs="Times New Roman"/>
              </w:rPr>
              <w:t>ООО «</w:t>
            </w:r>
            <w:r w:rsidR="00C25BA3">
              <w:rPr>
                <w:rFonts w:ascii="Times New Roman" w:hAnsi="Times New Roman" w:cs="Times New Roman"/>
              </w:rPr>
              <w:t xml:space="preserve">СЕЛФ» </w:t>
            </w:r>
          </w:p>
        </w:tc>
      </w:tr>
      <w:tr w:rsidR="002772A1" w:rsidRPr="00186D88" w14:paraId="3BBE4C0E" w14:textId="77777777" w:rsidTr="003B50A9">
        <w:tc>
          <w:tcPr>
            <w:tcW w:w="755" w:type="dxa"/>
            <w:vMerge/>
          </w:tcPr>
          <w:p w14:paraId="4CFCA463" w14:textId="77777777" w:rsidR="002772A1" w:rsidRPr="00186D88" w:rsidRDefault="002772A1" w:rsidP="00EB67F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14:paraId="133B5A96" w14:textId="77777777" w:rsidR="002772A1" w:rsidRPr="00A825AB" w:rsidRDefault="002772A1" w:rsidP="002772A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5444" w:type="dxa"/>
            <w:gridSpan w:val="4"/>
          </w:tcPr>
          <w:p w14:paraId="670EE031" w14:textId="77777777" w:rsidR="002000D4" w:rsidRDefault="002000D4" w:rsidP="00C25BA3">
            <w:pPr>
              <w:rPr>
                <w:rFonts w:ascii="Times New Roman" w:hAnsi="Times New Roman" w:cs="Times New Roman"/>
              </w:rPr>
            </w:pPr>
            <w:r w:rsidRPr="008F7183">
              <w:rPr>
                <w:rFonts w:ascii="Times New Roman" w:hAnsi="Times New Roman" w:cs="Times New Roman"/>
              </w:rPr>
              <w:t>634570, Томская область, Томский район, село Богашево, ул. Мира, д. 71, строение 1.</w:t>
            </w:r>
          </w:p>
          <w:p w14:paraId="40BB9E61" w14:textId="77777777" w:rsidR="00C25BA3" w:rsidRPr="005344F5" w:rsidRDefault="00C25BA3" w:rsidP="00C25BA3">
            <w:pPr>
              <w:rPr>
                <w:rFonts w:ascii="Times New Roman" w:hAnsi="Times New Roman" w:cs="Times New Roman"/>
              </w:rPr>
            </w:pPr>
            <w:r w:rsidRPr="005344F5">
              <w:rPr>
                <w:rFonts w:ascii="Times New Roman" w:hAnsi="Times New Roman" w:cs="Times New Roman"/>
              </w:rPr>
              <w:t xml:space="preserve">Адрес электронной почты: </w:t>
            </w:r>
            <w:hyperlink r:id="rId8" w:history="1">
              <w:r w:rsidRPr="005344F5">
                <w:rPr>
                  <w:rFonts w:ascii="Times New Roman" w:hAnsi="Times New Roman" w:cs="Times New Roman"/>
                  <w:u w:val="single"/>
                </w:rPr>
                <w:t>expert-n@mail.ru</w:t>
              </w:r>
            </w:hyperlink>
          </w:p>
          <w:p w14:paraId="78B7BC43" w14:textId="77777777" w:rsidR="00A13F8A" w:rsidRPr="00A825AB" w:rsidRDefault="00C25BA3" w:rsidP="002000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F5">
              <w:rPr>
                <w:rFonts w:ascii="Times New Roman" w:hAnsi="Times New Roman" w:cs="Times New Roman"/>
              </w:rPr>
              <w:t>Телефон</w:t>
            </w:r>
            <w:r w:rsidR="002000D4">
              <w:rPr>
                <w:rFonts w:ascii="Times New Roman" w:hAnsi="Times New Roman" w:cs="Times New Roman"/>
              </w:rPr>
              <w:t>/факс: (3852) 77-00-25 приемная,</w:t>
            </w:r>
            <w:r w:rsidRPr="005344F5">
              <w:rPr>
                <w:rFonts w:ascii="Times New Roman" w:hAnsi="Times New Roman" w:cs="Times New Roman"/>
              </w:rPr>
              <w:t xml:space="preserve"> </w:t>
            </w:r>
            <w:r w:rsidR="002000D4" w:rsidRPr="002000D4">
              <w:rPr>
                <w:rFonts w:ascii="Times New Roman" w:hAnsi="Times New Roman" w:cs="Times New Roman"/>
              </w:rPr>
              <w:t xml:space="preserve">(3852) </w:t>
            </w:r>
            <w:r w:rsidRPr="005344F5">
              <w:rPr>
                <w:rFonts w:ascii="Times New Roman" w:hAnsi="Times New Roman" w:cs="Times New Roman"/>
              </w:rPr>
              <w:t>36-08-70 отдел продаж</w:t>
            </w:r>
            <w:r w:rsidR="002000D4">
              <w:rPr>
                <w:rFonts w:ascii="Times New Roman" w:hAnsi="Times New Roman" w:cs="Times New Roman"/>
              </w:rPr>
              <w:t>.</w:t>
            </w:r>
          </w:p>
        </w:tc>
      </w:tr>
      <w:tr w:rsidR="002772A1" w:rsidRPr="00186D88" w14:paraId="7DC16BB8" w14:textId="77777777" w:rsidTr="003B50A9">
        <w:tc>
          <w:tcPr>
            <w:tcW w:w="755" w:type="dxa"/>
            <w:vMerge/>
          </w:tcPr>
          <w:p w14:paraId="0E78765A" w14:textId="77777777" w:rsidR="002772A1" w:rsidRPr="00186D88" w:rsidRDefault="002772A1" w:rsidP="00EB67F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14:paraId="3E611630" w14:textId="77777777" w:rsidR="002772A1" w:rsidRPr="00A825AB" w:rsidRDefault="002772A1" w:rsidP="002772A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5444" w:type="dxa"/>
            <w:gridSpan w:val="4"/>
          </w:tcPr>
          <w:p w14:paraId="2D9D11D2" w14:textId="77777777" w:rsidR="002772A1" w:rsidRPr="00A825AB" w:rsidRDefault="004552CA" w:rsidP="00616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F5">
              <w:rPr>
                <w:rFonts w:ascii="Times New Roman" w:hAnsi="Times New Roman" w:cs="Times New Roman"/>
              </w:rPr>
              <w:t>Понедельник-</w:t>
            </w:r>
            <w:r w:rsidR="00616DEF">
              <w:rPr>
                <w:rFonts w:ascii="Times New Roman" w:hAnsi="Times New Roman" w:cs="Times New Roman"/>
              </w:rPr>
              <w:t>пятница</w:t>
            </w:r>
            <w:r w:rsidRPr="005344F5">
              <w:rPr>
                <w:rFonts w:ascii="Times New Roman" w:hAnsi="Times New Roman" w:cs="Times New Roman"/>
              </w:rPr>
              <w:t xml:space="preserve"> с 8:00 до </w:t>
            </w:r>
            <w:r w:rsidR="00616DEF">
              <w:rPr>
                <w:rFonts w:ascii="Times New Roman" w:hAnsi="Times New Roman" w:cs="Times New Roman"/>
              </w:rPr>
              <w:t>18:00; суббота с 9:00 до 15:00; выходной :</w:t>
            </w:r>
            <w:r w:rsidRPr="005344F5">
              <w:rPr>
                <w:rFonts w:ascii="Times New Roman" w:hAnsi="Times New Roman" w:cs="Times New Roman"/>
              </w:rPr>
              <w:t xml:space="preserve"> воскресенье.</w:t>
            </w:r>
          </w:p>
        </w:tc>
      </w:tr>
      <w:tr w:rsidR="004552CA" w:rsidRPr="00186D88" w14:paraId="389CFCC9" w14:textId="77777777" w:rsidTr="003B50A9">
        <w:tc>
          <w:tcPr>
            <w:tcW w:w="755" w:type="dxa"/>
          </w:tcPr>
          <w:p w14:paraId="004E6829" w14:textId="77777777" w:rsidR="004552CA" w:rsidRPr="00186D88" w:rsidRDefault="004552CA" w:rsidP="00AE3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33" w:type="dxa"/>
          </w:tcPr>
          <w:p w14:paraId="5AFE992D" w14:textId="77777777" w:rsidR="004552CA" w:rsidRPr="00A825AB" w:rsidRDefault="004552CA" w:rsidP="00E1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регистрация </w:t>
            </w:r>
          </w:p>
        </w:tc>
        <w:tc>
          <w:tcPr>
            <w:tcW w:w="5444" w:type="dxa"/>
            <w:gridSpan w:val="4"/>
          </w:tcPr>
          <w:p w14:paraId="74473A99" w14:textId="77777777" w:rsidR="00C25BA3" w:rsidRPr="005344F5" w:rsidRDefault="00C25BA3" w:rsidP="00C25BA3">
            <w:pPr>
              <w:rPr>
                <w:rFonts w:ascii="Times New Roman" w:hAnsi="Times New Roman" w:cs="Times New Roman"/>
              </w:rPr>
            </w:pPr>
            <w:r w:rsidRPr="005344F5">
              <w:rPr>
                <w:rFonts w:ascii="Times New Roman" w:hAnsi="Times New Roman" w:cs="Times New Roman"/>
              </w:rPr>
              <w:t>ООО «СЕЛФ»  зарегистрировано Постановлением администрации Октябрьского района г. Барнаула  №1521 от 18.04.2001г.</w:t>
            </w:r>
          </w:p>
          <w:p w14:paraId="6B9FF358" w14:textId="77777777" w:rsidR="00C25BA3" w:rsidRPr="005344F5" w:rsidRDefault="00C25BA3" w:rsidP="00C25BA3">
            <w:pPr>
              <w:rPr>
                <w:rFonts w:ascii="Times New Roman" w:hAnsi="Times New Roman" w:cs="Times New Roman"/>
              </w:rPr>
            </w:pPr>
            <w:r w:rsidRPr="005344F5">
              <w:rPr>
                <w:rFonts w:ascii="Times New Roman" w:hAnsi="Times New Roman" w:cs="Times New Roman"/>
              </w:rPr>
              <w:t>Свидетельство о внесении записи в Единый Государственный Реестр Юридических Лиц: серия 22 №000426391 выдано ИМНС  по Октябрьскому району г. Барнаула Алтайского края 21 августа 2002года за государственным регистрационным номером              № 1022201510154.</w:t>
            </w:r>
          </w:p>
          <w:p w14:paraId="7247693B" w14:textId="77777777" w:rsidR="004552CA" w:rsidRPr="005344F5" w:rsidRDefault="00C25BA3" w:rsidP="00BA7DC6">
            <w:pPr>
              <w:rPr>
                <w:rFonts w:ascii="Times New Roman" w:hAnsi="Times New Roman" w:cs="Times New Roman"/>
              </w:rPr>
            </w:pPr>
            <w:r w:rsidRPr="005344F5">
              <w:rPr>
                <w:rFonts w:ascii="Times New Roman" w:hAnsi="Times New Roman" w:cs="Times New Roman"/>
              </w:rPr>
              <w:t>Свидетельство о Постановке  на учет в налоговом органе  серия 22№</w:t>
            </w:r>
            <w:r w:rsidR="00BA7DC6">
              <w:rPr>
                <w:rFonts w:ascii="Times New Roman" w:hAnsi="Times New Roman" w:cs="Times New Roman"/>
              </w:rPr>
              <w:t xml:space="preserve">003901654 </w:t>
            </w:r>
            <w:r w:rsidRPr="005344F5">
              <w:rPr>
                <w:rFonts w:ascii="Times New Roman" w:hAnsi="Times New Roman" w:cs="Times New Roman"/>
              </w:rPr>
              <w:t xml:space="preserve">выдано ИМНС  по </w:t>
            </w:r>
            <w:r w:rsidR="00BA7DC6">
              <w:rPr>
                <w:rFonts w:ascii="Times New Roman" w:hAnsi="Times New Roman" w:cs="Times New Roman"/>
              </w:rPr>
              <w:t xml:space="preserve">Томскому району Томской области </w:t>
            </w:r>
            <w:r w:rsidRPr="005344F5">
              <w:rPr>
                <w:rFonts w:ascii="Times New Roman" w:hAnsi="Times New Roman" w:cs="Times New Roman"/>
              </w:rPr>
              <w:t xml:space="preserve"> ИНН 2222022619, КПП </w:t>
            </w:r>
            <w:r w:rsidR="00BA7DC6">
              <w:rPr>
                <w:rFonts w:ascii="Times New Roman" w:hAnsi="Times New Roman" w:cs="Times New Roman"/>
              </w:rPr>
              <w:t>701401001</w:t>
            </w:r>
          </w:p>
        </w:tc>
      </w:tr>
      <w:tr w:rsidR="004552CA" w:rsidRPr="00186D88" w14:paraId="6E7B4DC6" w14:textId="77777777" w:rsidTr="003B50A9">
        <w:trPr>
          <w:trHeight w:val="345"/>
        </w:trPr>
        <w:tc>
          <w:tcPr>
            <w:tcW w:w="755" w:type="dxa"/>
            <w:vMerge w:val="restart"/>
          </w:tcPr>
          <w:p w14:paraId="799A8AB3" w14:textId="77777777" w:rsidR="004552CA" w:rsidRPr="00186D88" w:rsidRDefault="004552CA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433" w:type="dxa"/>
            <w:vMerge w:val="restart"/>
          </w:tcPr>
          <w:p w14:paraId="38C7F382" w14:textId="77777777" w:rsidR="004552CA" w:rsidRPr="00A825AB" w:rsidRDefault="004552CA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Учредители (участники) застройщика, которые обладают пятью и более процентами голосов в органе управления юридического лица</w:t>
            </w:r>
          </w:p>
        </w:tc>
        <w:tc>
          <w:tcPr>
            <w:tcW w:w="33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9D58D14" w14:textId="77777777" w:rsidR="004552CA" w:rsidRPr="007B4224" w:rsidRDefault="004552CA" w:rsidP="00EB67F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 xml:space="preserve">Фирменное наименование (наименование) юридического лица - учредителя (участника); </w:t>
            </w:r>
          </w:p>
          <w:p w14:paraId="409223B7" w14:textId="77777777" w:rsidR="004552CA" w:rsidRPr="007B4224" w:rsidRDefault="004552CA" w:rsidP="00EB67F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>или</w:t>
            </w:r>
          </w:p>
          <w:p w14:paraId="4170E917" w14:textId="77777777" w:rsidR="004552CA" w:rsidRPr="007B4224" w:rsidRDefault="004552CA" w:rsidP="00EB67F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>ФИО физического лица - учредителя (участника)</w:t>
            </w:r>
          </w:p>
        </w:tc>
        <w:tc>
          <w:tcPr>
            <w:tcW w:w="20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3AAE762" w14:textId="77777777" w:rsidR="004552CA" w:rsidRPr="007B4224" w:rsidRDefault="004552CA" w:rsidP="00AF3A1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 xml:space="preserve">Процент голосов, которым обладает учредитель (участник) в органе управления </w:t>
            </w:r>
          </w:p>
        </w:tc>
      </w:tr>
      <w:tr w:rsidR="00CD725D" w:rsidRPr="00186D88" w14:paraId="3D71824D" w14:textId="77777777" w:rsidTr="003B50A9">
        <w:trPr>
          <w:trHeight w:val="300"/>
        </w:trPr>
        <w:tc>
          <w:tcPr>
            <w:tcW w:w="755" w:type="dxa"/>
            <w:vMerge/>
          </w:tcPr>
          <w:p w14:paraId="0B63A775" w14:textId="77777777" w:rsidR="00CD725D" w:rsidRDefault="00CD725D" w:rsidP="00CD7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091BF72B" w14:textId="77777777" w:rsidR="00CD725D" w:rsidRPr="00A825AB" w:rsidRDefault="00CD725D" w:rsidP="00CD7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E0ED" w14:textId="77777777" w:rsidR="00CD725D" w:rsidRPr="005344F5" w:rsidRDefault="00CD725D" w:rsidP="00CD725D">
            <w:pPr>
              <w:rPr>
                <w:rFonts w:ascii="Times New Roman" w:hAnsi="Times New Roman" w:cs="Times New Roman"/>
              </w:rPr>
            </w:pPr>
            <w:proofErr w:type="spellStart"/>
            <w:r w:rsidRPr="005344F5">
              <w:rPr>
                <w:rFonts w:ascii="Times New Roman" w:hAnsi="Times New Roman" w:cs="Times New Roman"/>
              </w:rPr>
              <w:t>Шония</w:t>
            </w:r>
            <w:proofErr w:type="spellEnd"/>
            <w:r w:rsidRPr="005344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44F5">
              <w:rPr>
                <w:rFonts w:ascii="Times New Roman" w:hAnsi="Times New Roman" w:cs="Times New Roman"/>
              </w:rPr>
              <w:t>Нодар</w:t>
            </w:r>
            <w:proofErr w:type="spellEnd"/>
            <w:r w:rsidRPr="005344F5">
              <w:rPr>
                <w:rFonts w:ascii="Times New Roman" w:hAnsi="Times New Roman" w:cs="Times New Roman"/>
              </w:rPr>
              <w:t xml:space="preserve"> Викторович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28F54" w14:textId="77777777" w:rsidR="00CD725D" w:rsidRPr="005344F5" w:rsidRDefault="00CD725D" w:rsidP="00CD725D">
            <w:pPr>
              <w:rPr>
                <w:rFonts w:ascii="Times New Roman" w:hAnsi="Times New Roman" w:cs="Times New Roman"/>
              </w:rPr>
            </w:pPr>
            <w:r w:rsidRPr="005344F5">
              <w:rPr>
                <w:rFonts w:ascii="Times New Roman" w:hAnsi="Times New Roman" w:cs="Times New Roman"/>
              </w:rPr>
              <w:t>100%</w:t>
            </w:r>
          </w:p>
        </w:tc>
      </w:tr>
      <w:tr w:rsidR="00CD725D" w:rsidRPr="00186D88" w14:paraId="1921A81F" w14:textId="77777777" w:rsidTr="003B50A9">
        <w:trPr>
          <w:gridAfter w:val="4"/>
          <w:wAfter w:w="5444" w:type="dxa"/>
          <w:trHeight w:val="330"/>
        </w:trPr>
        <w:tc>
          <w:tcPr>
            <w:tcW w:w="755" w:type="dxa"/>
            <w:vMerge/>
          </w:tcPr>
          <w:p w14:paraId="46A09652" w14:textId="77777777" w:rsidR="00CD725D" w:rsidRDefault="00CD725D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19B3932B" w14:textId="77777777" w:rsidR="00CD725D" w:rsidRPr="00A825AB" w:rsidRDefault="00CD725D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2CA" w:rsidRPr="00186D88" w14:paraId="1BB682FA" w14:textId="77777777" w:rsidTr="003B50A9">
        <w:trPr>
          <w:trHeight w:val="300"/>
        </w:trPr>
        <w:tc>
          <w:tcPr>
            <w:tcW w:w="755" w:type="dxa"/>
            <w:vMerge/>
          </w:tcPr>
          <w:p w14:paraId="3B3B7C63" w14:textId="77777777" w:rsidR="004552CA" w:rsidRDefault="004552CA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741FB49C" w14:textId="77777777" w:rsidR="004552CA" w:rsidRPr="00A825AB" w:rsidRDefault="004552CA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ABEB" w14:textId="77777777" w:rsidR="004552CA" w:rsidRPr="00A825AB" w:rsidRDefault="004552CA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6243" w14:textId="77777777" w:rsidR="004552CA" w:rsidRPr="00A825AB" w:rsidRDefault="004552CA" w:rsidP="00EB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2CA" w:rsidRPr="00186D88" w14:paraId="643D2AEA" w14:textId="77777777" w:rsidTr="003B50A9">
        <w:trPr>
          <w:trHeight w:val="1505"/>
        </w:trPr>
        <w:tc>
          <w:tcPr>
            <w:tcW w:w="755" w:type="dxa"/>
            <w:vMerge w:val="restart"/>
          </w:tcPr>
          <w:p w14:paraId="43CB741B" w14:textId="77777777" w:rsidR="004552CA" w:rsidRPr="00186D88" w:rsidRDefault="004552CA" w:rsidP="00567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Pr="00186D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3" w:type="dxa"/>
            <w:vMerge w:val="restart"/>
          </w:tcPr>
          <w:p w14:paraId="6F320DFE" w14:textId="77777777" w:rsidR="004552CA" w:rsidRPr="00A825AB" w:rsidRDefault="004552CA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Проекты строительства многоквартирных домов и (или) иных объектов недвижимости, в которых принимал участие застройщик в течение трех лет, предшествующих опубликованию проектной декларации</w:t>
            </w:r>
            <w:r>
              <w:rPr>
                <w:rStyle w:val="af2"/>
                <w:rFonts w:ascii="Times New Roman" w:hAnsi="Times New Roman"/>
                <w:sz w:val="24"/>
                <w:szCs w:val="24"/>
              </w:rPr>
              <w:footnoteReference w:id="1"/>
            </w:r>
          </w:p>
          <w:p w14:paraId="6E4FAF79" w14:textId="77777777" w:rsidR="004552CA" w:rsidRPr="00A825AB" w:rsidRDefault="004552CA" w:rsidP="00567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BABDF" w14:textId="77777777" w:rsidR="004552CA" w:rsidRPr="00A825AB" w:rsidRDefault="004552CA" w:rsidP="00567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bottom w:val="single" w:sz="4" w:space="0" w:color="auto"/>
              <w:right w:val="single" w:sz="4" w:space="0" w:color="auto"/>
            </w:tcBorders>
          </w:tcPr>
          <w:p w14:paraId="14CD47AE" w14:textId="77777777" w:rsidR="004552CA" w:rsidRPr="007B4224" w:rsidRDefault="004552CA" w:rsidP="0056739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>Место нахождения объекта недвижимости</w:t>
            </w:r>
          </w:p>
        </w:tc>
        <w:tc>
          <w:tcPr>
            <w:tcW w:w="17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A480" w14:textId="77777777" w:rsidR="004552CA" w:rsidRPr="007B4224" w:rsidRDefault="004552CA" w:rsidP="0025006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>Срок ввода в эксплуатацию в соответствии с проектной документацией</w:t>
            </w:r>
            <w:r>
              <w:rPr>
                <w:rStyle w:val="af2"/>
                <w:rFonts w:ascii="Times New Roman" w:hAnsi="Times New Roman"/>
                <w:sz w:val="20"/>
                <w:szCs w:val="24"/>
              </w:rPr>
              <w:footnoteReference w:id="2"/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</w:tcPr>
          <w:p w14:paraId="180A7527" w14:textId="77777777" w:rsidR="004552CA" w:rsidRPr="007B4224" w:rsidRDefault="004552CA" w:rsidP="0056739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B4224">
              <w:rPr>
                <w:rFonts w:ascii="Times New Roman" w:hAnsi="Times New Roman" w:cs="Times New Roman"/>
                <w:sz w:val="20"/>
                <w:szCs w:val="24"/>
              </w:rPr>
              <w:t>Фактический срок ввода  в эксплуатацию</w:t>
            </w:r>
          </w:p>
        </w:tc>
      </w:tr>
      <w:tr w:rsidR="003B50A9" w:rsidRPr="00186D88" w14:paraId="1E1606E1" w14:textId="77777777" w:rsidTr="003B50A9">
        <w:trPr>
          <w:trHeight w:val="255"/>
        </w:trPr>
        <w:tc>
          <w:tcPr>
            <w:tcW w:w="755" w:type="dxa"/>
            <w:vMerge/>
          </w:tcPr>
          <w:p w14:paraId="19A4335E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4B536741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F4BD" w14:textId="77777777" w:rsidR="003B50A9" w:rsidRPr="004E1286" w:rsidRDefault="003B50A9" w:rsidP="003B50A9">
            <w:pPr>
              <w:rPr>
                <w:rFonts w:ascii="Times New Roman" w:hAnsi="Times New Roman" w:cs="Times New Roman"/>
                <w:b/>
              </w:rPr>
            </w:pPr>
            <w:r w:rsidRPr="004E1286">
              <w:rPr>
                <w:rFonts w:ascii="Times New Roman" w:hAnsi="Times New Roman" w:cs="Times New Roman"/>
                <w:b/>
              </w:rPr>
              <w:t>Г.Барнаул,</w:t>
            </w:r>
          </w:p>
          <w:p w14:paraId="5B35E57A" w14:textId="77777777" w:rsidR="003B50A9" w:rsidRPr="005344F5" w:rsidRDefault="003B50A9" w:rsidP="003B50A9">
            <w:pPr>
              <w:rPr>
                <w:rFonts w:ascii="Times New Roman" w:hAnsi="Times New Roman" w:cs="Times New Roman"/>
              </w:rPr>
            </w:pPr>
            <w:r w:rsidRPr="004E1286">
              <w:rPr>
                <w:rFonts w:ascii="Times New Roman" w:hAnsi="Times New Roman" w:cs="Times New Roman"/>
                <w:b/>
              </w:rPr>
              <w:t>Ул. Воровского, 165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6BF6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19.07.2013 (в связи с продлением разрешения 01.11.2013 г.)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8792C2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30.09.2013 г.</w:t>
            </w:r>
          </w:p>
        </w:tc>
      </w:tr>
      <w:tr w:rsidR="003B50A9" w:rsidRPr="00186D88" w14:paraId="3918C84B" w14:textId="77777777" w:rsidTr="003B50A9">
        <w:trPr>
          <w:trHeight w:val="255"/>
        </w:trPr>
        <w:tc>
          <w:tcPr>
            <w:tcW w:w="755" w:type="dxa"/>
            <w:vMerge/>
          </w:tcPr>
          <w:p w14:paraId="4E129684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3A25294F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8FFE" w14:textId="77777777" w:rsidR="003B50A9" w:rsidRPr="00C22F12" w:rsidRDefault="003B50A9" w:rsidP="003B50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2F12">
              <w:rPr>
                <w:rFonts w:ascii="Times New Roman" w:hAnsi="Times New Roman" w:cs="Times New Roman"/>
                <w:b/>
                <w:sz w:val="24"/>
                <w:szCs w:val="24"/>
              </w:rPr>
              <w:t>Г.Барнаул</w:t>
            </w:r>
            <w:proofErr w:type="spellEnd"/>
            <w:r w:rsidRPr="00C2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</w:t>
            </w:r>
            <w:proofErr w:type="spellStart"/>
            <w:r w:rsidRPr="00C22F12">
              <w:rPr>
                <w:rFonts w:ascii="Times New Roman" w:hAnsi="Times New Roman" w:cs="Times New Roman"/>
                <w:b/>
                <w:sz w:val="24"/>
                <w:szCs w:val="24"/>
              </w:rPr>
              <w:t>пр-кт</w:t>
            </w:r>
            <w:proofErr w:type="spellEnd"/>
            <w:r w:rsidRPr="00C2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Комсомольский, 80е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EA60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17.04.2016 г.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EA3C51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11.06.2015 г.</w:t>
            </w:r>
          </w:p>
        </w:tc>
      </w:tr>
      <w:tr w:rsidR="003B50A9" w:rsidRPr="00186D88" w14:paraId="630C2DE0" w14:textId="77777777" w:rsidTr="003B50A9">
        <w:trPr>
          <w:trHeight w:val="255"/>
        </w:trPr>
        <w:tc>
          <w:tcPr>
            <w:tcW w:w="755" w:type="dxa"/>
            <w:vMerge/>
          </w:tcPr>
          <w:p w14:paraId="06C8A90F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5B0A66AF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374B" w14:textId="77777777" w:rsidR="003B50A9" w:rsidRPr="00C22F12" w:rsidRDefault="005709D1" w:rsidP="003B50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очередь строительства </w:t>
            </w:r>
            <w:proofErr w:type="spellStart"/>
            <w:r w:rsidR="003B50A9">
              <w:rPr>
                <w:rFonts w:ascii="Times New Roman" w:hAnsi="Times New Roman" w:cs="Times New Roman"/>
                <w:b/>
                <w:sz w:val="24"/>
                <w:szCs w:val="24"/>
              </w:rPr>
              <w:t>Г.Барнаул</w:t>
            </w:r>
            <w:proofErr w:type="spellEnd"/>
            <w:r w:rsidR="003B5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</w:t>
            </w:r>
            <w:proofErr w:type="spellStart"/>
            <w:r w:rsidR="003B50A9"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spellEnd"/>
            <w:r w:rsidR="003B5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Партизанская ,55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0B6C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  <w:r w:rsidR="00B75F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22D32C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21.08.2015</w:t>
            </w:r>
          </w:p>
        </w:tc>
      </w:tr>
      <w:tr w:rsidR="003B50A9" w:rsidRPr="00186D88" w14:paraId="6D9DDEA5" w14:textId="77777777" w:rsidTr="003B50A9">
        <w:trPr>
          <w:trHeight w:val="315"/>
        </w:trPr>
        <w:tc>
          <w:tcPr>
            <w:tcW w:w="755" w:type="dxa"/>
            <w:vMerge/>
          </w:tcPr>
          <w:p w14:paraId="6548E3FB" w14:textId="77777777" w:rsidR="003B50A9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vMerge/>
          </w:tcPr>
          <w:p w14:paraId="385F0CD2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4" w:type="dxa"/>
            <w:gridSpan w:val="4"/>
            <w:tcBorders>
              <w:top w:val="single" w:sz="4" w:space="0" w:color="auto"/>
            </w:tcBorders>
          </w:tcPr>
          <w:p w14:paraId="317B98B3" w14:textId="77777777" w:rsidR="003B50A9" w:rsidRPr="004430F2" w:rsidRDefault="003B50A9" w:rsidP="003B50A9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0"/>
                <w:szCs w:val="20"/>
              </w:rPr>
            </w:pPr>
          </w:p>
        </w:tc>
      </w:tr>
      <w:tr w:rsidR="003B50A9" w:rsidRPr="00186D88" w14:paraId="48321034" w14:textId="77777777" w:rsidTr="003B50A9">
        <w:trPr>
          <w:trHeight w:val="300"/>
        </w:trPr>
        <w:tc>
          <w:tcPr>
            <w:tcW w:w="755" w:type="dxa"/>
            <w:vMerge w:val="restart"/>
          </w:tcPr>
          <w:p w14:paraId="5C73550E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433" w:type="dxa"/>
          </w:tcPr>
          <w:p w14:paraId="4F92D054" w14:textId="77777777" w:rsidR="003B50A9" w:rsidRPr="00761EA6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A6">
              <w:rPr>
                <w:rFonts w:ascii="Times New Roman" w:hAnsi="Times New Roman" w:cs="Times New Roman"/>
                <w:sz w:val="24"/>
                <w:szCs w:val="24"/>
              </w:rPr>
              <w:t>Вид лицензируемой деятельности</w:t>
            </w:r>
            <w:r w:rsidRPr="00761EA6">
              <w:rPr>
                <w:rStyle w:val="af2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  <w:tc>
          <w:tcPr>
            <w:tcW w:w="5444" w:type="dxa"/>
            <w:gridSpan w:val="4"/>
          </w:tcPr>
          <w:p w14:paraId="4E4F02FA" w14:textId="77777777" w:rsidR="003B50A9" w:rsidRPr="00761EA6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F5">
              <w:rPr>
                <w:rFonts w:ascii="Times New Roman" w:hAnsi="Times New Roman" w:cs="Times New Roman"/>
              </w:rPr>
              <w:t xml:space="preserve">Лицензия отсутствует (имеется свидетельство о допуске к определенному  виду или видам работ, которые оказывают влияние на безопасность объектов капитального строительства № </w:t>
            </w:r>
            <w:r>
              <w:rPr>
                <w:rFonts w:ascii="Times New Roman" w:hAnsi="Times New Roman" w:cs="Times New Roman"/>
              </w:rPr>
              <w:t>1977.12-2015-2222022619-С-004</w:t>
            </w:r>
            <w:r w:rsidRPr="005344F5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26.08.2015</w:t>
            </w:r>
            <w:r w:rsidRPr="005344F5">
              <w:rPr>
                <w:rFonts w:ascii="Times New Roman" w:hAnsi="Times New Roman" w:cs="Times New Roman"/>
              </w:rPr>
              <w:t xml:space="preserve"> г. без ограничения срока выдано </w:t>
            </w:r>
            <w:r>
              <w:rPr>
                <w:rFonts w:ascii="Times New Roman" w:hAnsi="Times New Roman" w:cs="Times New Roman"/>
              </w:rPr>
              <w:t xml:space="preserve">Ассоциацией регионарного отраслевого объединения работодателей </w:t>
            </w:r>
            <w:r w:rsidRPr="005344F5">
              <w:rPr>
                <w:rFonts w:ascii="Times New Roman" w:hAnsi="Times New Roman" w:cs="Times New Roman"/>
              </w:rPr>
              <w:t xml:space="preserve"> Саморегулируемой организацией – «АЛТАЙСКИЕ СТРОИТЕЛИ»)</w:t>
            </w:r>
          </w:p>
        </w:tc>
      </w:tr>
      <w:tr w:rsidR="003B50A9" w:rsidRPr="00186D88" w14:paraId="1F9742FA" w14:textId="77777777" w:rsidTr="003B50A9">
        <w:trPr>
          <w:trHeight w:val="282"/>
        </w:trPr>
        <w:tc>
          <w:tcPr>
            <w:tcW w:w="755" w:type="dxa"/>
            <w:vMerge/>
          </w:tcPr>
          <w:p w14:paraId="43A47D7F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14:paraId="186F4C7A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Номер лицензии</w:t>
            </w:r>
          </w:p>
        </w:tc>
        <w:tc>
          <w:tcPr>
            <w:tcW w:w="5444" w:type="dxa"/>
            <w:gridSpan w:val="4"/>
          </w:tcPr>
          <w:p w14:paraId="00D5A7E9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0A9" w:rsidRPr="00186D88" w14:paraId="6455FBF7" w14:textId="77777777" w:rsidTr="003B50A9">
        <w:trPr>
          <w:trHeight w:val="321"/>
        </w:trPr>
        <w:tc>
          <w:tcPr>
            <w:tcW w:w="755" w:type="dxa"/>
            <w:vMerge/>
          </w:tcPr>
          <w:p w14:paraId="08F1468B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14:paraId="2B2BF9AF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5444" w:type="dxa"/>
            <w:gridSpan w:val="4"/>
          </w:tcPr>
          <w:p w14:paraId="51166CBA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0A9" w:rsidRPr="00186D88" w14:paraId="5F7EAD75" w14:textId="77777777" w:rsidTr="003B50A9">
        <w:trPr>
          <w:trHeight w:val="285"/>
        </w:trPr>
        <w:tc>
          <w:tcPr>
            <w:tcW w:w="755" w:type="dxa"/>
            <w:vMerge/>
          </w:tcPr>
          <w:p w14:paraId="51B01389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tcBorders>
              <w:bottom w:val="single" w:sz="4" w:space="0" w:color="auto"/>
            </w:tcBorders>
          </w:tcPr>
          <w:p w14:paraId="6AEA62AE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Орган, выдавший лицензию </w:t>
            </w:r>
          </w:p>
        </w:tc>
        <w:tc>
          <w:tcPr>
            <w:tcW w:w="5444" w:type="dxa"/>
            <w:gridSpan w:val="4"/>
            <w:tcBorders>
              <w:bottom w:val="single" w:sz="4" w:space="0" w:color="auto"/>
            </w:tcBorders>
          </w:tcPr>
          <w:p w14:paraId="3CD8AD57" w14:textId="77777777" w:rsidR="003B50A9" w:rsidRPr="00A825AB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0A9" w:rsidRPr="00186D88" w14:paraId="5E35C3F8" w14:textId="77777777" w:rsidTr="003B50A9">
        <w:trPr>
          <w:trHeight w:val="330"/>
        </w:trPr>
        <w:tc>
          <w:tcPr>
            <w:tcW w:w="755" w:type="dxa"/>
            <w:vMerge w:val="restart"/>
          </w:tcPr>
          <w:p w14:paraId="19D14CF4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433" w:type="dxa"/>
            <w:tcBorders>
              <w:bottom w:val="single" w:sz="4" w:space="0" w:color="auto"/>
            </w:tcBorders>
          </w:tcPr>
          <w:p w14:paraId="0D81F241" w14:textId="77777777" w:rsidR="003B50A9" w:rsidRPr="00F8325F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результат текущего года </w:t>
            </w:r>
          </w:p>
        </w:tc>
        <w:tc>
          <w:tcPr>
            <w:tcW w:w="5444" w:type="dxa"/>
            <w:gridSpan w:val="4"/>
            <w:tcBorders>
              <w:bottom w:val="single" w:sz="4" w:space="0" w:color="auto"/>
            </w:tcBorders>
          </w:tcPr>
          <w:p w14:paraId="4D375146" w14:textId="77777777" w:rsidR="003B50A9" w:rsidRPr="00F8325F" w:rsidRDefault="003B50A9" w:rsidP="003B5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 xml:space="preserve">130 717  </w:t>
            </w:r>
            <w:proofErr w:type="spellStart"/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</w:tr>
      <w:tr w:rsidR="003B50A9" w:rsidRPr="00186D88" w14:paraId="34CDF08E" w14:textId="77777777" w:rsidTr="003B50A9">
        <w:trPr>
          <w:trHeight w:val="615"/>
        </w:trPr>
        <w:tc>
          <w:tcPr>
            <w:tcW w:w="755" w:type="dxa"/>
            <w:vMerge/>
          </w:tcPr>
          <w:p w14:paraId="4FABDD41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tcBorders>
              <w:top w:val="single" w:sz="4" w:space="0" w:color="auto"/>
              <w:bottom w:val="single" w:sz="4" w:space="0" w:color="auto"/>
            </w:tcBorders>
          </w:tcPr>
          <w:p w14:paraId="0F53F07E" w14:textId="77777777" w:rsidR="003B50A9" w:rsidRPr="00F8325F" w:rsidRDefault="003B50A9" w:rsidP="003B5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Размер кредиторской задолженности на день опубликования проектной декларации</w:t>
            </w:r>
          </w:p>
        </w:tc>
        <w:tc>
          <w:tcPr>
            <w:tcW w:w="544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23DB824" w14:textId="77777777" w:rsidR="003B50A9" w:rsidRPr="00F8325F" w:rsidRDefault="003B50A9" w:rsidP="003B5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 xml:space="preserve">2 225 006 </w:t>
            </w:r>
            <w:proofErr w:type="spellStart"/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</w:tr>
      <w:tr w:rsidR="003B50A9" w:rsidRPr="00186D88" w14:paraId="40FED4A1" w14:textId="77777777" w:rsidTr="003B50A9">
        <w:trPr>
          <w:trHeight w:val="198"/>
        </w:trPr>
        <w:tc>
          <w:tcPr>
            <w:tcW w:w="755" w:type="dxa"/>
            <w:vMerge/>
          </w:tcPr>
          <w:p w14:paraId="5B924942" w14:textId="77777777" w:rsidR="003B50A9" w:rsidRPr="00186D88" w:rsidRDefault="003B50A9" w:rsidP="003B5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14:paraId="1611425E" w14:textId="77777777" w:rsidR="003B50A9" w:rsidRPr="00F8325F" w:rsidRDefault="003B50A9" w:rsidP="003B50A9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Размер дебиторской задолженности на день опубликования проектной декларации</w:t>
            </w:r>
          </w:p>
        </w:tc>
        <w:tc>
          <w:tcPr>
            <w:tcW w:w="5444" w:type="dxa"/>
            <w:gridSpan w:val="4"/>
            <w:tcBorders>
              <w:top w:val="single" w:sz="4" w:space="0" w:color="auto"/>
            </w:tcBorders>
          </w:tcPr>
          <w:p w14:paraId="2F2BDE60" w14:textId="77777777" w:rsidR="003B50A9" w:rsidRPr="00F8325F" w:rsidRDefault="003B50A9" w:rsidP="003B5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 xml:space="preserve">1 755 687 </w:t>
            </w:r>
            <w:proofErr w:type="spellStart"/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</w:tr>
    </w:tbl>
    <w:p w14:paraId="0B2FF078" w14:textId="77777777" w:rsidR="00250063" w:rsidRDefault="00250063">
      <w:r>
        <w:br w:type="page"/>
      </w:r>
    </w:p>
    <w:tbl>
      <w:tblPr>
        <w:tblStyle w:val="a3"/>
        <w:tblW w:w="10519" w:type="dxa"/>
        <w:tblInd w:w="-743" w:type="dxa"/>
        <w:tblLook w:val="04A0" w:firstRow="1" w:lastRow="0" w:firstColumn="1" w:lastColumn="0" w:noHBand="0" w:noVBand="1"/>
      </w:tblPr>
      <w:tblGrid>
        <w:gridCol w:w="1416"/>
        <w:gridCol w:w="4167"/>
        <w:gridCol w:w="1459"/>
        <w:gridCol w:w="1533"/>
        <w:gridCol w:w="1002"/>
        <w:gridCol w:w="942"/>
      </w:tblGrid>
      <w:tr w:rsidR="007411BA" w:rsidRPr="00186D88" w14:paraId="39E4DDBB" w14:textId="77777777" w:rsidTr="00B252FB">
        <w:tc>
          <w:tcPr>
            <w:tcW w:w="10519" w:type="dxa"/>
            <w:gridSpan w:val="6"/>
            <w:shd w:val="clear" w:color="auto" w:fill="D9D9D9" w:themeFill="background1" w:themeFillShade="D9"/>
          </w:tcPr>
          <w:p w14:paraId="4928E61D" w14:textId="77777777" w:rsidR="007411BA" w:rsidRPr="003259A6" w:rsidRDefault="007B4224" w:rsidP="003259A6">
            <w:pPr>
              <w:jc w:val="center"/>
              <w:rPr>
                <w:b/>
                <w:sz w:val="28"/>
                <w:szCs w:val="24"/>
              </w:rPr>
            </w:pPr>
            <w:r>
              <w:lastRenderedPageBreak/>
              <w:br w:type="page"/>
            </w:r>
            <w:r w:rsidR="003259A6">
              <w:rPr>
                <w:b/>
                <w:sz w:val="28"/>
                <w:szCs w:val="24"/>
              </w:rPr>
              <w:t xml:space="preserve">2. </w:t>
            </w:r>
            <w:r w:rsidR="007411BA" w:rsidRPr="003259A6">
              <w:rPr>
                <w:b/>
                <w:sz w:val="28"/>
                <w:szCs w:val="24"/>
              </w:rPr>
              <w:t>Информация о проекте строительства</w:t>
            </w:r>
          </w:p>
          <w:p w14:paraId="4110BB0E" w14:textId="77777777" w:rsidR="007411BA" w:rsidRPr="003259A6" w:rsidRDefault="007411BA" w:rsidP="007970D9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315446" w:rsidRPr="00186D88" w14:paraId="7407FF85" w14:textId="77777777" w:rsidTr="00B252FB">
        <w:tc>
          <w:tcPr>
            <w:tcW w:w="1416" w:type="dxa"/>
            <w:vMerge w:val="restart"/>
          </w:tcPr>
          <w:p w14:paraId="1C1B1A04" w14:textId="77777777" w:rsidR="00315446" w:rsidRPr="00186D88" w:rsidRDefault="000E3AB0" w:rsidP="003905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44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167" w:type="dxa"/>
          </w:tcPr>
          <w:p w14:paraId="56C1BF14" w14:textId="77777777" w:rsidR="00315446" w:rsidRPr="00A825AB" w:rsidRDefault="00315446" w:rsidP="00DC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Цель проекта строительства</w:t>
            </w:r>
          </w:p>
        </w:tc>
        <w:tc>
          <w:tcPr>
            <w:tcW w:w="4936" w:type="dxa"/>
            <w:gridSpan w:val="4"/>
          </w:tcPr>
          <w:p w14:paraId="61CC41DF" w14:textId="77777777" w:rsidR="00315446" w:rsidRPr="00F8325F" w:rsidRDefault="007976F9" w:rsidP="00FA7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  <w:sz w:val="24"/>
                <w:szCs w:val="24"/>
              </w:rPr>
              <w:t>Многоквартирный жилой дом по адресу: г.Барнаул, ул.Профинтерна, 30б</w:t>
            </w:r>
          </w:p>
        </w:tc>
      </w:tr>
      <w:tr w:rsidR="00315446" w:rsidRPr="00186D88" w14:paraId="57F4D505" w14:textId="77777777" w:rsidTr="00B252FB">
        <w:tc>
          <w:tcPr>
            <w:tcW w:w="1416" w:type="dxa"/>
            <w:vMerge/>
          </w:tcPr>
          <w:p w14:paraId="71E286A7" w14:textId="77777777" w:rsidR="00315446" w:rsidRPr="00186D88" w:rsidRDefault="00315446" w:rsidP="003905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1A549FE5" w14:textId="77777777" w:rsidR="00315446" w:rsidRPr="00CB1A18" w:rsidRDefault="00315446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A18">
              <w:rPr>
                <w:rFonts w:ascii="Times New Roman" w:hAnsi="Times New Roman" w:cs="Times New Roman"/>
                <w:sz w:val="24"/>
                <w:szCs w:val="24"/>
              </w:rPr>
              <w:t>Этапы и сроки  реализации проекта строительства</w:t>
            </w:r>
          </w:p>
        </w:tc>
        <w:tc>
          <w:tcPr>
            <w:tcW w:w="4936" w:type="dxa"/>
            <w:gridSpan w:val="4"/>
          </w:tcPr>
          <w:p w14:paraId="3B86C4F8" w14:textId="77777777" w:rsidR="00761EA6" w:rsidRPr="00F8325F" w:rsidRDefault="004552CA" w:rsidP="004552CA">
            <w:pPr>
              <w:rPr>
                <w:rFonts w:ascii="Times New Roman" w:hAnsi="Times New Roman" w:cs="Times New Roman"/>
              </w:rPr>
            </w:pPr>
            <w:r w:rsidRPr="00F8325F">
              <w:rPr>
                <w:rFonts w:ascii="Times New Roman" w:hAnsi="Times New Roman" w:cs="Times New Roman"/>
              </w:rPr>
              <w:t xml:space="preserve">          </w:t>
            </w:r>
          </w:p>
          <w:p w14:paraId="3C3F4173" w14:textId="77777777" w:rsidR="00761EA6" w:rsidRPr="00F8325F" w:rsidRDefault="00761EA6" w:rsidP="004552CA">
            <w:pPr>
              <w:rPr>
                <w:rFonts w:ascii="Times New Roman" w:hAnsi="Times New Roman" w:cs="Times New Roman"/>
                <w:color w:val="FF0000"/>
              </w:rPr>
            </w:pPr>
            <w:r w:rsidRPr="00F8325F">
              <w:rPr>
                <w:rFonts w:ascii="Times New Roman" w:hAnsi="Times New Roman" w:cs="Times New Roman"/>
              </w:rPr>
              <w:t>Начало строительства –</w:t>
            </w:r>
            <w:r w:rsidR="00507849" w:rsidRPr="00F8325F">
              <w:rPr>
                <w:rFonts w:ascii="Times New Roman" w:hAnsi="Times New Roman" w:cs="Times New Roman"/>
              </w:rPr>
              <w:t xml:space="preserve"> </w:t>
            </w:r>
            <w:r w:rsidR="00083175" w:rsidRPr="00F8325F">
              <w:rPr>
                <w:rFonts w:ascii="Times New Roman" w:hAnsi="Times New Roman" w:cs="Times New Roman"/>
              </w:rPr>
              <w:t>ноябрь 2015</w:t>
            </w:r>
            <w:r w:rsidR="00507849" w:rsidRPr="00F8325F">
              <w:rPr>
                <w:rFonts w:ascii="Times New Roman" w:hAnsi="Times New Roman" w:cs="Times New Roman"/>
              </w:rPr>
              <w:t xml:space="preserve"> года.</w:t>
            </w:r>
            <w:r w:rsidR="00083175" w:rsidRPr="00F8325F">
              <w:rPr>
                <w:rFonts w:ascii="Times New Roman" w:hAnsi="Times New Roman" w:cs="Times New Roman"/>
              </w:rPr>
              <w:t xml:space="preserve"> </w:t>
            </w:r>
          </w:p>
          <w:p w14:paraId="61BEAD12" w14:textId="77777777" w:rsidR="004552CA" w:rsidRPr="00F8325F" w:rsidRDefault="004552CA" w:rsidP="004552CA">
            <w:pPr>
              <w:rPr>
                <w:rFonts w:ascii="Times New Roman" w:hAnsi="Times New Roman" w:cs="Times New Roman"/>
              </w:rPr>
            </w:pPr>
            <w:r w:rsidRPr="00F8325F">
              <w:rPr>
                <w:rFonts w:ascii="Times New Roman" w:hAnsi="Times New Roman" w:cs="Times New Roman"/>
              </w:rPr>
              <w:t xml:space="preserve">Нормативная продолжительность    строительства </w:t>
            </w:r>
            <w:r w:rsidR="00083175" w:rsidRPr="00F8325F">
              <w:rPr>
                <w:rFonts w:ascii="Times New Roman" w:hAnsi="Times New Roman" w:cs="Times New Roman"/>
              </w:rPr>
              <w:t>20</w:t>
            </w:r>
            <w:r w:rsidR="002A4B91" w:rsidRPr="00F8325F">
              <w:rPr>
                <w:rFonts w:ascii="Times New Roman" w:hAnsi="Times New Roman" w:cs="Times New Roman"/>
              </w:rPr>
              <w:t xml:space="preserve"> </w:t>
            </w:r>
            <w:r w:rsidRPr="00F8325F">
              <w:rPr>
                <w:rFonts w:ascii="Times New Roman" w:hAnsi="Times New Roman" w:cs="Times New Roman"/>
              </w:rPr>
              <w:t xml:space="preserve"> месяц</w:t>
            </w:r>
            <w:r w:rsidR="002A4B91" w:rsidRPr="00F8325F">
              <w:rPr>
                <w:rFonts w:ascii="Times New Roman" w:hAnsi="Times New Roman" w:cs="Times New Roman"/>
              </w:rPr>
              <w:t>ев</w:t>
            </w:r>
            <w:r w:rsidRPr="00F8325F">
              <w:rPr>
                <w:rFonts w:ascii="Times New Roman" w:hAnsi="Times New Roman" w:cs="Times New Roman"/>
              </w:rPr>
              <w:t>.</w:t>
            </w:r>
          </w:p>
          <w:p w14:paraId="6B0272A3" w14:textId="77777777" w:rsidR="000E3AB0" w:rsidRPr="00F8325F" w:rsidRDefault="004552CA" w:rsidP="00083175">
            <w:pPr>
              <w:rPr>
                <w:rFonts w:ascii="Times New Roman" w:hAnsi="Times New Roman" w:cs="Times New Roman"/>
              </w:rPr>
            </w:pPr>
            <w:r w:rsidRPr="00F8325F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315446" w:rsidRPr="00186D88" w14:paraId="4BF59E73" w14:textId="77777777" w:rsidTr="00B252FB">
        <w:trPr>
          <w:trHeight w:val="1066"/>
        </w:trPr>
        <w:tc>
          <w:tcPr>
            <w:tcW w:w="1416" w:type="dxa"/>
            <w:vMerge/>
          </w:tcPr>
          <w:p w14:paraId="669CF9C1" w14:textId="77777777" w:rsidR="00315446" w:rsidRPr="00186D88" w:rsidRDefault="00315446" w:rsidP="003905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2F265242" w14:textId="77777777" w:rsidR="00315446" w:rsidRPr="00A825AB" w:rsidRDefault="007970D9" w:rsidP="00761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E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15446" w:rsidRPr="00761EA6">
              <w:rPr>
                <w:rFonts w:ascii="Times New Roman" w:hAnsi="Times New Roman" w:cs="Times New Roman"/>
                <w:sz w:val="24"/>
                <w:szCs w:val="24"/>
              </w:rPr>
              <w:t>езультат экспертизы проектной документации</w:t>
            </w:r>
            <w:r w:rsidR="00315446"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EA6">
              <w:footnoteReference w:id="4"/>
            </w:r>
          </w:p>
        </w:tc>
        <w:tc>
          <w:tcPr>
            <w:tcW w:w="4936" w:type="dxa"/>
            <w:gridSpan w:val="4"/>
          </w:tcPr>
          <w:p w14:paraId="6C2E6C17" w14:textId="77777777" w:rsidR="00315446" w:rsidRPr="00F8325F" w:rsidRDefault="007976F9" w:rsidP="00083175">
            <w:pPr>
              <w:rPr>
                <w:rFonts w:ascii="Times New Roman" w:hAnsi="Times New Roman" w:cs="Times New Roman"/>
              </w:rPr>
            </w:pPr>
            <w:r w:rsidRPr="00F8325F">
              <w:rPr>
                <w:rFonts w:ascii="Times New Roman" w:hAnsi="Times New Roman" w:cs="Times New Roman"/>
              </w:rPr>
              <w:t xml:space="preserve">Положительное заключение негосударственной экспертизы № 2-1-1-0091-15 от 16 ноября 2015 г., выдано </w:t>
            </w:r>
            <w:r w:rsidR="009D1A45" w:rsidRPr="00F8325F">
              <w:rPr>
                <w:rFonts w:ascii="Times New Roman" w:hAnsi="Times New Roman" w:cs="Times New Roman"/>
              </w:rPr>
              <w:t>16 ноября 2015</w:t>
            </w:r>
            <w:r w:rsidRPr="00F8325F">
              <w:rPr>
                <w:rFonts w:ascii="Times New Roman" w:hAnsi="Times New Roman" w:cs="Times New Roman"/>
              </w:rPr>
              <w:t xml:space="preserve"> г. ООО «Сибирская негосударственная экспертиза».</w:t>
            </w:r>
          </w:p>
        </w:tc>
      </w:tr>
      <w:tr w:rsidR="007411BA" w:rsidRPr="00186D88" w14:paraId="6D6E7A1B" w14:textId="77777777" w:rsidTr="00B252FB">
        <w:tc>
          <w:tcPr>
            <w:tcW w:w="1416" w:type="dxa"/>
          </w:tcPr>
          <w:p w14:paraId="28CC716E" w14:textId="77777777" w:rsidR="007411BA" w:rsidRPr="00186D88" w:rsidRDefault="0063176F" w:rsidP="003905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167" w:type="dxa"/>
          </w:tcPr>
          <w:p w14:paraId="46283FA9" w14:textId="77777777" w:rsidR="007411BA" w:rsidRPr="00A825AB" w:rsidRDefault="0063176F" w:rsidP="0063176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411BA" w:rsidRPr="00A825AB">
              <w:rPr>
                <w:rFonts w:ascii="Times New Roman" w:hAnsi="Times New Roman" w:cs="Times New Roman"/>
                <w:sz w:val="24"/>
                <w:szCs w:val="24"/>
              </w:rPr>
              <w:t>азрешени</w:t>
            </w: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11BA"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на строительство</w:t>
            </w:r>
          </w:p>
        </w:tc>
        <w:tc>
          <w:tcPr>
            <w:tcW w:w="4936" w:type="dxa"/>
            <w:gridSpan w:val="4"/>
          </w:tcPr>
          <w:p w14:paraId="111F00CD" w14:textId="77777777" w:rsidR="007411BA" w:rsidRPr="00A825AB" w:rsidRDefault="004552CA" w:rsidP="00445D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0518">
              <w:rPr>
                <w:rFonts w:ascii="Times New Roman" w:hAnsi="Times New Roman" w:cs="Times New Roman"/>
              </w:rPr>
              <w:t>Разреше</w:t>
            </w:r>
            <w:r w:rsidR="00E66BA7">
              <w:rPr>
                <w:rFonts w:ascii="Times New Roman" w:hAnsi="Times New Roman" w:cs="Times New Roman"/>
              </w:rPr>
              <w:t xml:space="preserve">ние на строительство № </w:t>
            </w:r>
            <w:r w:rsidR="00083175">
              <w:rPr>
                <w:rFonts w:ascii="Times New Roman" w:hAnsi="Times New Roman" w:cs="Times New Roman"/>
              </w:rPr>
              <w:t>22-RU22302000-451-2015</w:t>
            </w:r>
            <w:r w:rsidR="009D1A45">
              <w:rPr>
                <w:rFonts w:ascii="Times New Roman" w:hAnsi="Times New Roman" w:cs="Times New Roman"/>
              </w:rPr>
              <w:t>,</w:t>
            </w:r>
            <w:r w:rsidR="00083175">
              <w:rPr>
                <w:rFonts w:ascii="Times New Roman" w:hAnsi="Times New Roman" w:cs="Times New Roman"/>
              </w:rPr>
              <w:t xml:space="preserve"> </w:t>
            </w:r>
            <w:r w:rsidRPr="007F0518">
              <w:rPr>
                <w:rFonts w:ascii="Times New Roman" w:hAnsi="Times New Roman" w:cs="Times New Roman"/>
              </w:rPr>
              <w:t xml:space="preserve">выдано Комитетом по строительству, архитектуре и развитию города Барнаула </w:t>
            </w:r>
            <w:r w:rsidR="00E66BA7">
              <w:rPr>
                <w:rFonts w:ascii="Times New Roman" w:hAnsi="Times New Roman" w:cs="Times New Roman"/>
              </w:rPr>
              <w:t xml:space="preserve">25 </w:t>
            </w:r>
            <w:r w:rsidR="00445D5E">
              <w:rPr>
                <w:rFonts w:ascii="Times New Roman" w:hAnsi="Times New Roman" w:cs="Times New Roman"/>
              </w:rPr>
              <w:t xml:space="preserve">ноября </w:t>
            </w:r>
            <w:r w:rsidR="00E66BA7">
              <w:rPr>
                <w:rFonts w:ascii="Times New Roman" w:hAnsi="Times New Roman" w:cs="Times New Roman"/>
              </w:rPr>
              <w:t>2015</w:t>
            </w:r>
            <w:r w:rsidRPr="007F0518">
              <w:rPr>
                <w:rFonts w:ascii="Times New Roman" w:hAnsi="Times New Roman" w:cs="Times New Roman"/>
              </w:rPr>
              <w:t xml:space="preserve"> года. Срок действия разрешения до </w:t>
            </w:r>
            <w:r w:rsidR="00E66BA7">
              <w:rPr>
                <w:rFonts w:ascii="Times New Roman" w:hAnsi="Times New Roman" w:cs="Times New Roman"/>
              </w:rPr>
              <w:t xml:space="preserve">25 </w:t>
            </w:r>
            <w:r w:rsidR="00445D5E">
              <w:rPr>
                <w:rFonts w:ascii="Times New Roman" w:hAnsi="Times New Roman" w:cs="Times New Roman"/>
              </w:rPr>
              <w:t xml:space="preserve">июля 2017 года. </w:t>
            </w:r>
          </w:p>
        </w:tc>
      </w:tr>
      <w:tr w:rsidR="00DE63F6" w:rsidRPr="00186D88" w14:paraId="4CD7CE3B" w14:textId="77777777" w:rsidTr="00B252FB">
        <w:tc>
          <w:tcPr>
            <w:tcW w:w="1416" w:type="dxa"/>
            <w:vMerge w:val="restart"/>
          </w:tcPr>
          <w:p w14:paraId="424F6282" w14:textId="77777777" w:rsidR="00DE63F6" w:rsidRPr="00186D88" w:rsidRDefault="00DE63F6" w:rsidP="006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167" w:type="dxa"/>
          </w:tcPr>
          <w:p w14:paraId="7A82E313" w14:textId="77777777" w:rsidR="00DE63F6" w:rsidRPr="00A825AB" w:rsidRDefault="00DE63F6" w:rsidP="00DE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Права застройщика на земельный участок</w:t>
            </w:r>
          </w:p>
        </w:tc>
        <w:tc>
          <w:tcPr>
            <w:tcW w:w="4936" w:type="dxa"/>
            <w:gridSpan w:val="4"/>
          </w:tcPr>
          <w:p w14:paraId="0A4E458B" w14:textId="77777777" w:rsidR="00920644" w:rsidRPr="00BA3EE8" w:rsidRDefault="00920644" w:rsidP="004552CA">
            <w:pPr>
              <w:rPr>
                <w:rFonts w:ascii="Times New Roman" w:hAnsi="Times New Roman" w:cs="Times New Roman"/>
              </w:rPr>
            </w:pPr>
            <w:r w:rsidRPr="00BA3EE8">
              <w:rPr>
                <w:rFonts w:ascii="Times New Roman" w:hAnsi="Times New Roman" w:cs="Times New Roman"/>
              </w:rPr>
              <w:t xml:space="preserve">Застройщик владеет </w:t>
            </w:r>
            <w:r w:rsidR="00BA3EE8" w:rsidRPr="00BA3EE8">
              <w:rPr>
                <w:rFonts w:ascii="Times New Roman" w:hAnsi="Times New Roman" w:cs="Times New Roman"/>
              </w:rPr>
              <w:t xml:space="preserve">земельным участком на основании </w:t>
            </w:r>
            <w:r w:rsidRPr="00BA3EE8">
              <w:rPr>
                <w:rFonts w:ascii="Times New Roman" w:hAnsi="Times New Roman" w:cs="Times New Roman"/>
              </w:rPr>
              <w:t>прав</w:t>
            </w:r>
            <w:r w:rsidR="00BA3EE8" w:rsidRPr="00BA3EE8">
              <w:rPr>
                <w:rFonts w:ascii="Times New Roman" w:hAnsi="Times New Roman" w:cs="Times New Roman"/>
              </w:rPr>
              <w:t>а</w:t>
            </w:r>
            <w:r w:rsidRPr="00BA3EE8">
              <w:rPr>
                <w:rFonts w:ascii="Times New Roman" w:hAnsi="Times New Roman" w:cs="Times New Roman"/>
              </w:rPr>
              <w:t xml:space="preserve"> собственности</w:t>
            </w:r>
            <w:r w:rsidR="00BA3EE8">
              <w:rPr>
                <w:rFonts w:ascii="Times New Roman" w:hAnsi="Times New Roman" w:cs="Times New Roman"/>
              </w:rPr>
              <w:t>,</w:t>
            </w:r>
            <w:r w:rsidRPr="00BA3EE8">
              <w:rPr>
                <w:rFonts w:ascii="Times New Roman" w:hAnsi="Times New Roman" w:cs="Times New Roman"/>
              </w:rPr>
              <w:t xml:space="preserve"> </w:t>
            </w:r>
            <w:r w:rsidR="00BA3EE8" w:rsidRPr="00BA3EE8">
              <w:rPr>
                <w:rFonts w:ascii="Times New Roman" w:hAnsi="Times New Roman" w:cs="Times New Roman"/>
              </w:rPr>
              <w:t>в соответствии с</w:t>
            </w:r>
            <w:r w:rsidRPr="00BA3EE8">
              <w:rPr>
                <w:rFonts w:ascii="Times New Roman" w:hAnsi="Times New Roman" w:cs="Times New Roman"/>
              </w:rPr>
              <w:t xml:space="preserve"> договор</w:t>
            </w:r>
            <w:r w:rsidR="00BA3EE8" w:rsidRPr="00BA3EE8">
              <w:rPr>
                <w:rFonts w:ascii="Times New Roman" w:hAnsi="Times New Roman" w:cs="Times New Roman"/>
              </w:rPr>
              <w:t>ом</w:t>
            </w:r>
            <w:r w:rsidRPr="00BA3EE8">
              <w:rPr>
                <w:rFonts w:ascii="Times New Roman" w:hAnsi="Times New Roman" w:cs="Times New Roman"/>
              </w:rPr>
              <w:t xml:space="preserve"> купли продажи земельных участков от </w:t>
            </w:r>
            <w:r w:rsidR="00BF6066" w:rsidRPr="00BA3EE8">
              <w:rPr>
                <w:rFonts w:ascii="Times New Roman" w:hAnsi="Times New Roman" w:cs="Times New Roman"/>
              </w:rPr>
              <w:t>24.07.2015 г.</w:t>
            </w:r>
            <w:r w:rsidRPr="00BA3EE8">
              <w:rPr>
                <w:rFonts w:ascii="Times New Roman" w:hAnsi="Times New Roman" w:cs="Times New Roman"/>
              </w:rPr>
              <w:t xml:space="preserve"> </w:t>
            </w:r>
          </w:p>
          <w:p w14:paraId="77CE9FDD" w14:textId="77777777" w:rsidR="00DE63F6" w:rsidRPr="00BA3EE8" w:rsidRDefault="004552CA" w:rsidP="004C42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EE8">
              <w:rPr>
                <w:rFonts w:ascii="Times New Roman" w:hAnsi="Times New Roman" w:cs="Times New Roman"/>
              </w:rPr>
              <w:t>Свидетельство о государственной регистрации права: 22</w:t>
            </w:r>
            <w:r w:rsidR="00C27FCE" w:rsidRPr="00BA3EE8">
              <w:rPr>
                <w:rFonts w:ascii="Times New Roman" w:hAnsi="Times New Roman" w:cs="Times New Roman"/>
              </w:rPr>
              <w:t xml:space="preserve">АД </w:t>
            </w:r>
            <w:r w:rsidR="00BF6066" w:rsidRPr="00BA3EE8">
              <w:rPr>
                <w:rFonts w:ascii="Times New Roman" w:hAnsi="Times New Roman" w:cs="Times New Roman"/>
              </w:rPr>
              <w:t>710037</w:t>
            </w:r>
            <w:r w:rsidRPr="00BA3EE8">
              <w:rPr>
                <w:rFonts w:ascii="Times New Roman" w:hAnsi="Times New Roman" w:cs="Times New Roman"/>
              </w:rPr>
              <w:t xml:space="preserve"> от </w:t>
            </w:r>
            <w:r w:rsidR="00BF6066" w:rsidRPr="00BA3EE8">
              <w:rPr>
                <w:rFonts w:ascii="Times New Roman" w:hAnsi="Times New Roman" w:cs="Times New Roman"/>
              </w:rPr>
              <w:t>21.08.2015</w:t>
            </w:r>
            <w:r w:rsidRPr="00BA3EE8">
              <w:rPr>
                <w:rFonts w:ascii="Times New Roman" w:hAnsi="Times New Roman" w:cs="Times New Roman"/>
              </w:rPr>
              <w:t xml:space="preserve">г. на земельный участок общей площадью </w:t>
            </w:r>
            <w:r w:rsidR="00BF6066" w:rsidRPr="00BA3EE8">
              <w:rPr>
                <w:rFonts w:ascii="Times New Roman" w:hAnsi="Times New Roman" w:cs="Times New Roman"/>
              </w:rPr>
              <w:t xml:space="preserve">2369 </w:t>
            </w:r>
            <w:r w:rsidRPr="00BA3EE8">
              <w:rPr>
                <w:rFonts w:ascii="Times New Roman" w:hAnsi="Times New Roman" w:cs="Times New Roman"/>
              </w:rPr>
              <w:t>кв.</w:t>
            </w:r>
            <w:r w:rsidR="004C421F" w:rsidRPr="00BA3EE8">
              <w:rPr>
                <w:rFonts w:ascii="Times New Roman" w:hAnsi="Times New Roman" w:cs="Times New Roman"/>
              </w:rPr>
              <w:t>м</w:t>
            </w:r>
            <w:r w:rsidRPr="00BA3EE8">
              <w:rPr>
                <w:rFonts w:ascii="Times New Roman" w:hAnsi="Times New Roman" w:cs="Times New Roman"/>
              </w:rPr>
              <w:t xml:space="preserve"> по адресу: Алтайский край, г. Барнаул, ул. </w:t>
            </w:r>
            <w:r w:rsidR="004C421F" w:rsidRPr="00BA3EE8">
              <w:rPr>
                <w:rFonts w:ascii="Times New Roman" w:hAnsi="Times New Roman" w:cs="Times New Roman"/>
              </w:rPr>
              <w:t>Профинтерна, 30б</w:t>
            </w:r>
          </w:p>
        </w:tc>
      </w:tr>
      <w:tr w:rsidR="00DE63F6" w:rsidRPr="00186D88" w14:paraId="3D8D1B53" w14:textId="77777777" w:rsidTr="00B252FB">
        <w:tc>
          <w:tcPr>
            <w:tcW w:w="1416" w:type="dxa"/>
            <w:vMerge/>
          </w:tcPr>
          <w:p w14:paraId="0E0F8B79" w14:textId="77777777" w:rsidR="00DE63F6" w:rsidRPr="00186D88" w:rsidRDefault="00DE63F6" w:rsidP="00685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056652DD" w14:textId="77777777" w:rsidR="00DE63F6" w:rsidRPr="00A825AB" w:rsidRDefault="00DE63F6" w:rsidP="00DE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Собственник земельного участка</w:t>
            </w:r>
            <w:r w:rsidRPr="00A825AB">
              <w:rPr>
                <w:rStyle w:val="af2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  <w:tc>
          <w:tcPr>
            <w:tcW w:w="4936" w:type="dxa"/>
            <w:gridSpan w:val="4"/>
          </w:tcPr>
          <w:p w14:paraId="41859AB6" w14:textId="77777777" w:rsidR="00DE63F6" w:rsidRPr="00A825AB" w:rsidRDefault="004552CA" w:rsidP="00C27F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r w:rsidR="00C27FCE">
              <w:rPr>
                <w:rFonts w:ascii="Times New Roman" w:hAnsi="Times New Roman" w:cs="Times New Roman"/>
              </w:rPr>
              <w:t>СЕЛФ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DE63F6" w:rsidRPr="00186D88" w14:paraId="1062B3D8" w14:textId="77777777" w:rsidTr="00B252FB">
        <w:trPr>
          <w:trHeight w:val="300"/>
        </w:trPr>
        <w:tc>
          <w:tcPr>
            <w:tcW w:w="1416" w:type="dxa"/>
            <w:vMerge/>
          </w:tcPr>
          <w:p w14:paraId="695E0582" w14:textId="77777777" w:rsidR="00DE63F6" w:rsidRPr="00186D88" w:rsidRDefault="00DE63F6" w:rsidP="00685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57063B92" w14:textId="77777777" w:rsidR="00DE63F6" w:rsidRPr="0078533B" w:rsidRDefault="00F86E28" w:rsidP="00D674E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6130DA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936" w:type="dxa"/>
            <w:gridSpan w:val="4"/>
          </w:tcPr>
          <w:p w14:paraId="252826BC" w14:textId="77777777" w:rsidR="00DE63F6" w:rsidRPr="00A825AB" w:rsidRDefault="000C5B7B" w:rsidP="00BF60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D66">
              <w:rPr>
                <w:rFonts w:ascii="Times New Roman" w:hAnsi="Times New Roman" w:cs="Times New Roman"/>
              </w:rPr>
              <w:t xml:space="preserve">Кадастровый номер </w:t>
            </w:r>
            <w:r>
              <w:rPr>
                <w:rFonts w:ascii="Times New Roman" w:hAnsi="Times New Roman" w:cs="Times New Roman"/>
              </w:rPr>
              <w:t>22:63:</w:t>
            </w:r>
            <w:r w:rsidR="00C27FCE">
              <w:rPr>
                <w:rFonts w:ascii="Times New Roman" w:hAnsi="Times New Roman" w:cs="Times New Roman"/>
              </w:rPr>
              <w:t>0206</w:t>
            </w:r>
            <w:r w:rsidR="00BF6066">
              <w:rPr>
                <w:rFonts w:ascii="Times New Roman" w:hAnsi="Times New Roman" w:cs="Times New Roman"/>
              </w:rPr>
              <w:t>16</w:t>
            </w:r>
            <w:r w:rsidR="00C27FCE">
              <w:rPr>
                <w:rFonts w:ascii="Times New Roman" w:hAnsi="Times New Roman" w:cs="Times New Roman"/>
              </w:rPr>
              <w:t>:</w:t>
            </w:r>
            <w:r w:rsidR="00BF6066">
              <w:rPr>
                <w:rFonts w:ascii="Times New Roman" w:hAnsi="Times New Roman" w:cs="Times New Roman"/>
              </w:rPr>
              <w:t>1815</w:t>
            </w:r>
          </w:p>
        </w:tc>
      </w:tr>
      <w:tr w:rsidR="00D674EC" w:rsidRPr="00186D88" w14:paraId="4B46489A" w14:textId="77777777" w:rsidTr="00B252FB">
        <w:trPr>
          <w:trHeight w:val="1517"/>
        </w:trPr>
        <w:tc>
          <w:tcPr>
            <w:tcW w:w="1416" w:type="dxa"/>
            <w:vMerge/>
          </w:tcPr>
          <w:p w14:paraId="359A2C21" w14:textId="77777777" w:rsidR="00D674EC" w:rsidRPr="00186D88" w:rsidRDefault="00D674EC" w:rsidP="00685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769BAC7A" w14:textId="77777777" w:rsidR="00D674EC" w:rsidRPr="00A825AB" w:rsidRDefault="00D674EC" w:rsidP="00D6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4936" w:type="dxa"/>
            <w:gridSpan w:val="4"/>
          </w:tcPr>
          <w:p w14:paraId="4D34B0E4" w14:textId="77777777" w:rsidR="000C5B7B" w:rsidRPr="005D5D66" w:rsidRDefault="000C5B7B" w:rsidP="000C5B7B">
            <w:pPr>
              <w:rPr>
                <w:rFonts w:ascii="Times New Roman" w:hAnsi="Times New Roman" w:cs="Times New Roman"/>
              </w:rPr>
            </w:pPr>
            <w:r w:rsidRPr="005D5D66">
              <w:rPr>
                <w:rFonts w:ascii="Times New Roman" w:hAnsi="Times New Roman" w:cs="Times New Roman"/>
              </w:rPr>
              <w:t>Общая площадь земельного участка</w:t>
            </w:r>
            <w:r w:rsidR="00283F63">
              <w:rPr>
                <w:rFonts w:ascii="Times New Roman" w:hAnsi="Times New Roman" w:cs="Times New Roman"/>
              </w:rPr>
              <w:t xml:space="preserve"> </w:t>
            </w:r>
            <w:r w:rsidR="00BF6066">
              <w:rPr>
                <w:rFonts w:ascii="Times New Roman" w:hAnsi="Times New Roman" w:cs="Times New Roman"/>
              </w:rPr>
              <w:t>2369</w:t>
            </w:r>
            <w:r w:rsidR="00C27FCE">
              <w:rPr>
                <w:rFonts w:ascii="Times New Roman" w:hAnsi="Times New Roman" w:cs="Times New Roman"/>
              </w:rPr>
              <w:t xml:space="preserve"> </w:t>
            </w:r>
            <w:r w:rsidRPr="005D5D66">
              <w:rPr>
                <w:rFonts w:ascii="Times New Roman" w:hAnsi="Times New Roman" w:cs="Times New Roman"/>
              </w:rPr>
              <w:t>м²</w:t>
            </w:r>
          </w:p>
          <w:p w14:paraId="7972FC4F" w14:textId="77777777" w:rsidR="00D674EC" w:rsidRPr="00A825AB" w:rsidRDefault="00D674EC" w:rsidP="009104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E63F6" w:rsidRPr="00186D88" w14:paraId="3FF26358" w14:textId="77777777" w:rsidTr="00B252FB">
        <w:tc>
          <w:tcPr>
            <w:tcW w:w="1416" w:type="dxa"/>
            <w:vMerge/>
          </w:tcPr>
          <w:p w14:paraId="625C16FB" w14:textId="77777777" w:rsidR="00DE63F6" w:rsidRPr="00186D88" w:rsidRDefault="00DE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01EA8FA0" w14:textId="77777777" w:rsidR="00DE63F6" w:rsidRPr="00A825AB" w:rsidRDefault="00D41341" w:rsidP="00D41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DE63F6" w:rsidRPr="00A825AB">
              <w:rPr>
                <w:rFonts w:ascii="Times New Roman" w:hAnsi="Times New Roman" w:cs="Times New Roman"/>
                <w:sz w:val="24"/>
                <w:szCs w:val="24"/>
              </w:rPr>
              <w:t>лемент</w:t>
            </w: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E63F6"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благоустройства</w:t>
            </w:r>
          </w:p>
        </w:tc>
        <w:tc>
          <w:tcPr>
            <w:tcW w:w="4936" w:type="dxa"/>
            <w:gridSpan w:val="4"/>
          </w:tcPr>
          <w:p w14:paraId="1E94AAF1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Для удобства маломобильных групп населения, провоза багажа, проезда санок и колясок на пути движения пешеходов предусмотрены пандусы с уклоном 1:8. </w:t>
            </w:r>
          </w:p>
          <w:p w14:paraId="486EB3C6" w14:textId="77777777" w:rsidR="004C421F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 пересечении проездов с тротуарами бордюрный камень не устраивается. </w:t>
            </w:r>
          </w:p>
          <w:p w14:paraId="59F383B3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Площадки перед входами в здание, а так же тротуары выполнены из бетонной тротуарной плитки. </w:t>
            </w:r>
          </w:p>
          <w:p w14:paraId="6E1062E2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Площадки для игр детей, отдыха взрослых, а так же хозяйственные площадки предусмотрены со стороны северного торцевого фасада, площадки для подвижных игр компенсируется за счет спортивного ядра лицея №130, находящейся в радиусе пешеходной доступности 600 м. </w:t>
            </w:r>
          </w:p>
          <w:p w14:paraId="05AE77C9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Мусороудаление</w:t>
            </w:r>
            <w:proofErr w:type="spellEnd"/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проектируемого жилого дома осуществляется управляющей компанией. </w:t>
            </w:r>
          </w:p>
          <w:p w14:paraId="1135FAEB" w14:textId="77777777" w:rsidR="00B53B1B" w:rsidRPr="00B53B1B" w:rsidRDefault="00B53B1B" w:rsidP="00B53B1B">
            <w:pPr>
              <w:pStyle w:val="Default"/>
              <w:rPr>
                <w:sz w:val="23"/>
                <w:szCs w:val="23"/>
              </w:rPr>
            </w:pPr>
            <w:r w:rsidRPr="00B53B1B">
              <w:rPr>
                <w:sz w:val="23"/>
                <w:szCs w:val="23"/>
              </w:rPr>
              <w:lastRenderedPageBreak/>
              <w:t>Проектом предусмотрена расстановка малых форм архитектуры – диванов на ж/б ножках, урн и цветочниц, а так же специальных малых форм предназначенных для расстановок на детских и хозяйственных площадках.</w:t>
            </w:r>
            <w:r>
              <w:rPr>
                <w:sz w:val="23"/>
                <w:szCs w:val="23"/>
              </w:rPr>
              <w:t xml:space="preserve"> </w:t>
            </w:r>
            <w:r w:rsidRPr="00B53B1B">
              <w:rPr>
                <w:sz w:val="23"/>
                <w:szCs w:val="23"/>
              </w:rPr>
              <w:t xml:space="preserve">Вокруг проектируемого здания проектом предусмотрена асфальтобетонная </w:t>
            </w:r>
            <w:proofErr w:type="spellStart"/>
            <w:r w:rsidRPr="00B53B1B">
              <w:rPr>
                <w:sz w:val="23"/>
                <w:szCs w:val="23"/>
              </w:rPr>
              <w:t>отмостка</w:t>
            </w:r>
            <w:proofErr w:type="spellEnd"/>
            <w:r w:rsidRPr="00B53B1B">
              <w:rPr>
                <w:sz w:val="23"/>
                <w:szCs w:val="23"/>
              </w:rPr>
              <w:t xml:space="preserve"> -1,5м. </w:t>
            </w:r>
          </w:p>
          <w:p w14:paraId="5EE7B2E1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участках территории, свободных от застройки и покрытий, предусмотрено, устройство газонов, посадка кустарников лиственных пород. </w:t>
            </w:r>
          </w:p>
          <w:p w14:paraId="79C653B3" w14:textId="77777777" w:rsid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Ограждение лицея №130, попадающее в границы отведенного участка проектируемого жилого дома, со стороны восточного фасада, подлежит демонтажу, с последующим устройством нового ограждения, за границей отведенного участка проектируемого жилого дома. </w:t>
            </w:r>
          </w:p>
          <w:p w14:paraId="488604CB" w14:textId="77777777" w:rsidR="00C77AA4" w:rsidRPr="00B53B1B" w:rsidRDefault="00C77AA4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5872C8DF" w14:textId="77777777" w:rsidR="00B53B1B" w:rsidRPr="00B53B1B" w:rsidRDefault="00B53B1B" w:rsidP="00B53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Внутриплощадочные автодороги и проезды: </w:t>
            </w:r>
          </w:p>
          <w:p w14:paraId="4690E6C8" w14:textId="77777777" w:rsidR="00DE63F6" w:rsidRPr="00A825AB" w:rsidRDefault="00B53B1B" w:rsidP="00B5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B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Внутриплощадочная существующая автодорога относится к дорогам местного значения – улицы в жилой застройке.</w:t>
            </w:r>
          </w:p>
        </w:tc>
      </w:tr>
      <w:tr w:rsidR="00443E67" w:rsidRPr="00186D88" w14:paraId="0D482768" w14:textId="77777777" w:rsidTr="00B252FB">
        <w:trPr>
          <w:trHeight w:val="825"/>
        </w:trPr>
        <w:tc>
          <w:tcPr>
            <w:tcW w:w="1416" w:type="dxa"/>
            <w:vMerge w:val="restart"/>
          </w:tcPr>
          <w:p w14:paraId="50D9F4E5" w14:textId="77777777" w:rsidR="00443E67" w:rsidRPr="00186D88" w:rsidRDefault="00443E67" w:rsidP="003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4167" w:type="dxa"/>
          </w:tcPr>
          <w:p w14:paraId="5494CB6F" w14:textId="77777777" w:rsidR="00443E67" w:rsidRPr="00A825AB" w:rsidRDefault="0068575D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43E67" w:rsidRPr="00A825AB">
              <w:rPr>
                <w:rFonts w:ascii="Times New Roman" w:hAnsi="Times New Roman" w:cs="Times New Roman"/>
                <w:sz w:val="24"/>
                <w:szCs w:val="24"/>
              </w:rPr>
              <w:t>естоположени</w:t>
            </w: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43E67"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строящихся (создаваемых) многоквартирного дома и (или) иного объекта недвижимости</w:t>
            </w:r>
          </w:p>
        </w:tc>
        <w:tc>
          <w:tcPr>
            <w:tcW w:w="4936" w:type="dxa"/>
            <w:gridSpan w:val="4"/>
          </w:tcPr>
          <w:p w14:paraId="6B4D3DC9" w14:textId="77777777" w:rsidR="00443E67" w:rsidRPr="00A825AB" w:rsidRDefault="004C421F" w:rsidP="00BD3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25F">
              <w:rPr>
                <w:rFonts w:ascii="Times New Roman" w:hAnsi="Times New Roman" w:cs="Times New Roman"/>
              </w:rPr>
              <w:t xml:space="preserve">Алтайский край, </w:t>
            </w:r>
            <w:r w:rsidR="000C5B7B" w:rsidRPr="00F8325F">
              <w:rPr>
                <w:rFonts w:ascii="Times New Roman" w:hAnsi="Times New Roman" w:cs="Times New Roman"/>
              </w:rPr>
              <w:t xml:space="preserve">г. Барнаул, ул. </w:t>
            </w:r>
            <w:r w:rsidR="00BD3A7A" w:rsidRPr="00F8325F">
              <w:rPr>
                <w:rFonts w:ascii="Times New Roman" w:hAnsi="Times New Roman" w:cs="Times New Roman"/>
              </w:rPr>
              <w:t>Профинтерна, 30б</w:t>
            </w:r>
            <w:r w:rsidR="00BD3A7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43E67" w:rsidRPr="00186D88" w14:paraId="7CFB42CB" w14:textId="77777777" w:rsidTr="00B252FB">
        <w:trPr>
          <w:trHeight w:val="832"/>
        </w:trPr>
        <w:tc>
          <w:tcPr>
            <w:tcW w:w="1416" w:type="dxa"/>
            <w:vMerge/>
          </w:tcPr>
          <w:p w14:paraId="241C7D1A" w14:textId="77777777" w:rsidR="00443E67" w:rsidRPr="00186D88" w:rsidRDefault="00443E67" w:rsidP="003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73F80A63" w14:textId="77777777" w:rsidR="00443E67" w:rsidRPr="00A825AB" w:rsidRDefault="00460C12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575D" w:rsidRPr="00A825AB">
              <w:rPr>
                <w:rFonts w:ascii="Times New Roman" w:hAnsi="Times New Roman" w:cs="Times New Roman"/>
                <w:sz w:val="24"/>
                <w:szCs w:val="24"/>
              </w:rPr>
              <w:t>писание</w:t>
            </w: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строящихся (создаваемых) многоквартирного дома и (или) иного объекта недвижимости</w:t>
            </w:r>
          </w:p>
        </w:tc>
        <w:tc>
          <w:tcPr>
            <w:tcW w:w="4936" w:type="dxa"/>
            <w:gridSpan w:val="4"/>
          </w:tcPr>
          <w:p w14:paraId="0DB35DCC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Здание 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многоквартирного жилого дома </w:t>
            </w:r>
            <w:r w:rsidR="00B75F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7-ми 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этажное, </w:t>
            </w:r>
            <w:r w:rsidR="00B75F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том числе 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теплы</w:t>
            </w:r>
            <w:r w:rsidR="00B75F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 w:rsidR="005709D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чердак. Т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ехнически</w:t>
            </w:r>
            <w:r w:rsidR="00B75F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подвал</w:t>
            </w:r>
            <w:r w:rsidR="00B75F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14:paraId="352208E4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Проекти</w:t>
            </w:r>
            <w:r w:rsidR="00C77AA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руемый жилой дом находится в г.</w:t>
            </w: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Барнауле по ул. Профинтерна, 30б. </w:t>
            </w:r>
          </w:p>
          <w:p w14:paraId="75BBEBFD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плане, здание имеет прямоугольную форму, с размерами 11.3х34.0м, в осях. За относительную отметку 0.000 принят уровень чистого пола первого этажа, что соответствует абсолютной отметки на местности 193.40. </w:t>
            </w:r>
          </w:p>
          <w:p w14:paraId="45594EF5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подвальном этаже располагаются ИТП и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электрощитовая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14:paraId="0E36E533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 подвала предусмотрен один выход, ведущий непосредственно наружу. </w:t>
            </w:r>
          </w:p>
          <w:p w14:paraId="6B0380FC" w14:textId="77777777" w:rsidR="005424B4" w:rsidRPr="005424B4" w:rsidRDefault="005424B4" w:rsidP="005424B4">
            <w:pPr>
              <w:pStyle w:val="Default"/>
              <w:rPr>
                <w:sz w:val="23"/>
                <w:szCs w:val="23"/>
              </w:rPr>
            </w:pPr>
            <w:r w:rsidRPr="005424B4">
              <w:rPr>
                <w:sz w:val="23"/>
                <w:szCs w:val="23"/>
              </w:rPr>
              <w:t>Высота подвального этажа – 2,3м, высота жилых этажей – 2,8м.</w:t>
            </w:r>
            <w:r>
              <w:rPr>
                <w:sz w:val="23"/>
                <w:szCs w:val="23"/>
              </w:rPr>
              <w:t xml:space="preserve"> </w:t>
            </w:r>
            <w:r w:rsidRPr="005424B4">
              <w:rPr>
                <w:sz w:val="23"/>
                <w:szCs w:val="23"/>
              </w:rPr>
              <w:t xml:space="preserve">Наружные стены здания выше </w:t>
            </w:r>
            <w:proofErr w:type="spellStart"/>
            <w:r w:rsidRPr="005424B4">
              <w:rPr>
                <w:sz w:val="23"/>
                <w:szCs w:val="23"/>
              </w:rPr>
              <w:t>отм</w:t>
            </w:r>
            <w:proofErr w:type="spellEnd"/>
            <w:r w:rsidRPr="005424B4">
              <w:rPr>
                <w:sz w:val="23"/>
                <w:szCs w:val="23"/>
              </w:rPr>
              <w:t xml:space="preserve">. 0.000, выполняются из силикатного кирпича по ГОСТ 379-95 на цементно-песчаном растворе марки 100, толщиной 250мм. </w:t>
            </w:r>
          </w:p>
          <w:p w14:paraId="00782AE1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Стены утепляются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минераловатными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плитами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ТехноФас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(ТУ 5762-043-17-92-51-62-2006), толщиной 180мм. с последующей штукатуркой и покраской. </w:t>
            </w:r>
          </w:p>
          <w:p w14:paraId="1D11996F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Наружные стены здания ниже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отм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0.000, выполняются из бетонного кирпича СКЦ-8 (ТУ 5741-001-01307203-98) с утеплением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экструдированным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пенополистиролом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Техноплекс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35» (ТУ 244-047-17925152-2006), толщиной 100мм. </w:t>
            </w:r>
          </w:p>
          <w:p w14:paraId="47380ACC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Отделка цоколя выполняется из бетонного кирпича «Рваный камень» по ГОСТ 6133-99. </w:t>
            </w:r>
          </w:p>
          <w:p w14:paraId="4C03006C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Утепление перекрытия над техническим подвалом осуществляется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минераловатными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плитами </w:t>
            </w: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ТехноВент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Стандарт, толщиной 100мм, подшитых со стороны подвального этажа с зашивкой ГКЛВ. </w:t>
            </w:r>
          </w:p>
          <w:p w14:paraId="2A341C55" w14:textId="77777777" w:rsidR="005424B4" w:rsidRPr="005424B4" w:rsidRDefault="005424B4" w:rsidP="005424B4">
            <w:pPr>
              <w:pStyle w:val="Default"/>
              <w:rPr>
                <w:sz w:val="23"/>
                <w:szCs w:val="23"/>
              </w:rPr>
            </w:pPr>
            <w:r w:rsidRPr="005424B4">
              <w:rPr>
                <w:sz w:val="23"/>
                <w:szCs w:val="23"/>
              </w:rPr>
              <w:t>Крыша плоская чердачная, с организованным внутренним водостоком.</w:t>
            </w:r>
            <w:r>
              <w:rPr>
                <w:sz w:val="23"/>
                <w:szCs w:val="23"/>
              </w:rPr>
              <w:t xml:space="preserve"> </w:t>
            </w:r>
            <w:r w:rsidRPr="005424B4">
              <w:rPr>
                <w:sz w:val="23"/>
                <w:szCs w:val="23"/>
              </w:rPr>
              <w:t xml:space="preserve">Кровля не эксплуатируемая. </w:t>
            </w:r>
          </w:p>
          <w:p w14:paraId="2C2FAE57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Оконные блоки из ПВХ профилей по ГОСТ 30677-99. Наружные дверные блоки из алюминиевых профилей по ГОСТ 23747-88. </w:t>
            </w:r>
          </w:p>
          <w:p w14:paraId="3C4001B1" w14:textId="77777777" w:rsidR="005424B4" w:rsidRPr="005424B4" w:rsidRDefault="005424B4" w:rsidP="005424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Решения по отделке помещений жилого дома: </w:t>
            </w:r>
          </w:p>
          <w:p w14:paraId="7E8DC514" w14:textId="77777777" w:rsidR="005424B4" w:rsidRPr="005424B4" w:rsidRDefault="005424B4" w:rsidP="005424B4">
            <w:pPr>
              <w:pStyle w:val="Default"/>
              <w:rPr>
                <w:sz w:val="23"/>
                <w:szCs w:val="23"/>
              </w:rPr>
            </w:pPr>
            <w:r w:rsidRPr="005424B4">
              <w:rPr>
                <w:sz w:val="23"/>
                <w:szCs w:val="23"/>
              </w:rPr>
              <w:t xml:space="preserve">В помещениях общего пользования (коридоры, лестничные клетки, тамбуры) по стенам выполняется улучшенная штукатурка, шпатлевка, окраска водоэмульсионными влагостойкими составами, акриловыми красками. Потолок окрашивается водоэмульсионными красками. Пол – </w:t>
            </w:r>
            <w:proofErr w:type="spellStart"/>
            <w:r w:rsidRPr="005424B4">
              <w:rPr>
                <w:sz w:val="23"/>
                <w:szCs w:val="23"/>
              </w:rPr>
              <w:t>керамогранитная</w:t>
            </w:r>
            <w:proofErr w:type="spellEnd"/>
            <w:r w:rsidRPr="005424B4">
              <w:rPr>
                <w:sz w:val="23"/>
                <w:szCs w:val="23"/>
              </w:rPr>
              <w:t xml:space="preserve"> плитка с нескользящей поверхностью </w:t>
            </w:r>
          </w:p>
          <w:p w14:paraId="1FCE920B" w14:textId="77777777" w:rsidR="00ED7F97" w:rsidRDefault="005424B4" w:rsidP="005424B4">
            <w:pPr>
              <w:rPr>
                <w:rFonts w:ascii="Times New Roman" w:hAnsi="Times New Roman" w:cs="Times New Roman"/>
              </w:rPr>
            </w:pPr>
            <w:proofErr w:type="spellStart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Шумозащита</w:t>
            </w:r>
            <w:proofErr w:type="spellEnd"/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выполнена согласно СП 51.13330.2011 «Защита от шума». Стены между квартирами выполнены из газобетона, толщиной не менее 300мм. с оштукатуриванием с двух сторон (индекс звукоизоляции воздушного шума не менее 50Дб). Машинное помещение лифтов располагается над помещениями без постоянного пребывания людей.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52C57A8D" w14:textId="77777777" w:rsidR="00ED7F97" w:rsidRPr="00A825AB" w:rsidRDefault="00ED7F97" w:rsidP="002B71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0714D" w:rsidRPr="00186D88" w14:paraId="3C96C433" w14:textId="77777777" w:rsidTr="00B75FF7">
        <w:trPr>
          <w:trHeight w:val="125"/>
        </w:trPr>
        <w:tc>
          <w:tcPr>
            <w:tcW w:w="1416" w:type="dxa"/>
            <w:vMerge w:val="restart"/>
          </w:tcPr>
          <w:p w14:paraId="4E3E6234" w14:textId="77777777" w:rsidR="0010714D" w:rsidRPr="00186D88" w:rsidRDefault="00107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  <w:p w14:paraId="4A4A337D" w14:textId="77777777" w:rsidR="0010714D" w:rsidRPr="00186D88" w:rsidRDefault="0010714D" w:rsidP="00E23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1BA63102" w14:textId="77777777" w:rsidR="0010714D" w:rsidRPr="00AD6D50" w:rsidRDefault="0010714D" w:rsidP="004A0656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EC5985">
              <w:rPr>
                <w:rFonts w:ascii="Times New Roman" w:hAnsi="Times New Roman" w:cs="Times New Roman"/>
              </w:rPr>
              <w:t>Количество в составе строящихся (создаваемых) многоквартирного дома и (или) иного объекта недвижимости самостоятельных частей (квартир в многоквартирном доме, гаражей и иных объектов недвижимости)</w:t>
            </w:r>
          </w:p>
        </w:tc>
        <w:tc>
          <w:tcPr>
            <w:tcW w:w="4936" w:type="dxa"/>
            <w:gridSpan w:val="4"/>
          </w:tcPr>
          <w:p w14:paraId="51B2D119" w14:textId="77777777" w:rsidR="000C5B7B" w:rsidRPr="008B572B" w:rsidRDefault="000C5B7B" w:rsidP="000C5B7B">
            <w:pPr>
              <w:ind w:firstLine="427"/>
              <w:rPr>
                <w:rFonts w:ascii="Times New Roman" w:hAnsi="Times New Roman" w:cs="Times New Roman"/>
                <w:b/>
                <w:i/>
              </w:rPr>
            </w:pPr>
            <w:r w:rsidRPr="008B572B">
              <w:rPr>
                <w:rFonts w:ascii="Times New Roman" w:hAnsi="Times New Roman" w:cs="Times New Roman"/>
                <w:b/>
                <w:i/>
              </w:rPr>
              <w:t>Жилой дом</w:t>
            </w:r>
          </w:p>
          <w:p w14:paraId="540C8ED6" w14:textId="77777777" w:rsidR="000C5B7B" w:rsidRPr="008B572B" w:rsidRDefault="000C5B7B" w:rsidP="000C5B7B">
            <w:pPr>
              <w:ind w:firstLine="427"/>
              <w:rPr>
                <w:rFonts w:ascii="Times New Roman" w:hAnsi="Times New Roman" w:cs="Times New Roman"/>
              </w:rPr>
            </w:pPr>
            <w:r w:rsidRPr="008B572B">
              <w:rPr>
                <w:rFonts w:ascii="Times New Roman" w:hAnsi="Times New Roman" w:cs="Times New Roman"/>
              </w:rPr>
              <w:t xml:space="preserve">Количество квартир: </w:t>
            </w:r>
            <w:r w:rsidR="00BF6066">
              <w:rPr>
                <w:rFonts w:ascii="Times New Roman" w:hAnsi="Times New Roman" w:cs="Times New Roman"/>
              </w:rPr>
              <w:t>47</w:t>
            </w:r>
          </w:p>
          <w:p w14:paraId="00D09105" w14:textId="77777777" w:rsidR="000C5B7B" w:rsidRPr="008B572B" w:rsidRDefault="000C5B7B" w:rsidP="000C5B7B">
            <w:pPr>
              <w:rPr>
                <w:rFonts w:ascii="Times New Roman" w:hAnsi="Times New Roman" w:cs="Times New Roman"/>
              </w:rPr>
            </w:pPr>
            <w:r w:rsidRPr="008B572B">
              <w:rPr>
                <w:rFonts w:ascii="Times New Roman" w:hAnsi="Times New Roman" w:cs="Times New Roman"/>
              </w:rPr>
              <w:t>Количество однокомнатных квартир –</w:t>
            </w:r>
            <w:r w:rsidR="00BF6066">
              <w:rPr>
                <w:rFonts w:ascii="Times New Roman" w:hAnsi="Times New Roman" w:cs="Times New Roman"/>
              </w:rPr>
              <w:t>20</w:t>
            </w:r>
            <w:r w:rsidRPr="008B572B">
              <w:rPr>
                <w:rFonts w:ascii="Times New Roman" w:hAnsi="Times New Roman" w:cs="Times New Roman"/>
              </w:rPr>
              <w:t>;</w:t>
            </w:r>
          </w:p>
          <w:p w14:paraId="5C582829" w14:textId="77777777" w:rsidR="000C5B7B" w:rsidRPr="008B572B" w:rsidRDefault="000C5B7B" w:rsidP="000C5B7B">
            <w:pPr>
              <w:rPr>
                <w:rFonts w:ascii="Times New Roman" w:hAnsi="Times New Roman" w:cs="Times New Roman"/>
              </w:rPr>
            </w:pPr>
            <w:r w:rsidRPr="008B572B">
              <w:rPr>
                <w:rFonts w:ascii="Times New Roman" w:hAnsi="Times New Roman" w:cs="Times New Roman"/>
              </w:rPr>
              <w:t>количество двухкомнатных квартир –</w:t>
            </w:r>
            <w:r w:rsidR="00BF6066">
              <w:rPr>
                <w:rFonts w:ascii="Times New Roman" w:hAnsi="Times New Roman" w:cs="Times New Roman"/>
              </w:rPr>
              <w:t>21</w:t>
            </w:r>
            <w:r w:rsidRPr="008B572B">
              <w:rPr>
                <w:rFonts w:ascii="Times New Roman" w:hAnsi="Times New Roman" w:cs="Times New Roman"/>
              </w:rPr>
              <w:t>;</w:t>
            </w:r>
          </w:p>
          <w:p w14:paraId="3D098157" w14:textId="77777777" w:rsidR="000C5B7B" w:rsidRDefault="000C5B7B" w:rsidP="000C5B7B">
            <w:pPr>
              <w:rPr>
                <w:rFonts w:ascii="Times New Roman" w:hAnsi="Times New Roman" w:cs="Times New Roman"/>
              </w:rPr>
            </w:pPr>
            <w:r w:rsidRPr="008B572B">
              <w:rPr>
                <w:rFonts w:ascii="Times New Roman" w:hAnsi="Times New Roman" w:cs="Times New Roman"/>
              </w:rPr>
              <w:t xml:space="preserve">количество трёхкомнатных квартир – </w:t>
            </w:r>
            <w:r w:rsidR="00BF6066">
              <w:rPr>
                <w:rFonts w:ascii="Times New Roman" w:hAnsi="Times New Roman" w:cs="Times New Roman"/>
              </w:rPr>
              <w:t>6</w:t>
            </w:r>
            <w:r w:rsidRPr="008B572B">
              <w:rPr>
                <w:rFonts w:ascii="Times New Roman" w:hAnsi="Times New Roman" w:cs="Times New Roman"/>
              </w:rPr>
              <w:t>;</w:t>
            </w:r>
          </w:p>
          <w:p w14:paraId="30B3C0BF" w14:textId="77777777" w:rsidR="000C5B7B" w:rsidRPr="00F61FC3" w:rsidRDefault="000C5B7B" w:rsidP="000C5B7B">
            <w:pPr>
              <w:ind w:firstLine="427"/>
              <w:rPr>
                <w:rFonts w:ascii="Times New Roman" w:hAnsi="Times New Roman" w:cs="Times New Roman"/>
              </w:rPr>
            </w:pPr>
            <w:r w:rsidRPr="008B572B">
              <w:rPr>
                <w:rFonts w:ascii="Times New Roman" w:hAnsi="Times New Roman" w:cs="Times New Roman"/>
              </w:rPr>
              <w:t xml:space="preserve">Общая площадь квартир – </w:t>
            </w:r>
            <w:r w:rsidR="00BF6066">
              <w:rPr>
                <w:rFonts w:ascii="Times New Roman" w:hAnsi="Times New Roman" w:cs="Times New Roman"/>
              </w:rPr>
              <w:t>1937,93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72B">
              <w:rPr>
                <w:rFonts w:ascii="Times New Roman" w:hAnsi="Times New Roman" w:cs="Times New Roman"/>
              </w:rPr>
              <w:t>м²</w:t>
            </w:r>
          </w:p>
          <w:p w14:paraId="7AF62691" w14:textId="77777777" w:rsidR="00B75FF7" w:rsidRPr="005424B4" w:rsidRDefault="00B75FF7" w:rsidP="00B75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424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первом этаже предусмотрены однокомнатные, двухкомнатная и трехкомнатная квартиры. </w:t>
            </w:r>
          </w:p>
          <w:p w14:paraId="503277F2" w14:textId="77777777" w:rsidR="00B75FF7" w:rsidRPr="005424B4" w:rsidRDefault="00B75FF7" w:rsidP="00B75FF7">
            <w:pPr>
              <w:pStyle w:val="Default"/>
              <w:rPr>
                <w:sz w:val="23"/>
                <w:szCs w:val="23"/>
              </w:rPr>
            </w:pPr>
            <w:r w:rsidRPr="005424B4">
              <w:rPr>
                <w:sz w:val="23"/>
                <w:szCs w:val="23"/>
              </w:rPr>
              <w:t>На втором – шестом этажах также расположены однокомнатные, двухкомнатные и трехкомнатные квартиры. Чистовая отделка помещений квартир не предусматривается. Кирпичные и газобетонные стены оштукатуриваются цементно-песчаным раствором. По полу устраивается стяжка из цементно-песчаного раствора. В полах санузлов выполняется гидроизоляция. Перегородки санузлов из гипсокартонных, влагостойких листов, шпатлюются. Потолок без отделки. .</w:t>
            </w:r>
            <w:r>
              <w:rPr>
                <w:sz w:val="23"/>
                <w:szCs w:val="23"/>
              </w:rPr>
              <w:t xml:space="preserve"> </w:t>
            </w:r>
            <w:r w:rsidRPr="005424B4">
              <w:rPr>
                <w:sz w:val="23"/>
                <w:szCs w:val="23"/>
              </w:rPr>
              <w:t xml:space="preserve">Общие комнаты, кухни и спальни имеют естественное боковое освещение через оконные проемы. Каждая квартира обеспечивается нормативной инсоляцией. </w:t>
            </w:r>
          </w:p>
          <w:p w14:paraId="3B304EB7" w14:textId="77777777" w:rsidR="00B75FF7" w:rsidRPr="005424B4" w:rsidRDefault="00B75FF7" w:rsidP="00B75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748871D" w14:textId="77777777" w:rsidR="00B75FF7" w:rsidRPr="005424B4" w:rsidRDefault="00B75FF7" w:rsidP="00B75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4744C0F" w14:textId="77777777" w:rsidR="0010714D" w:rsidRPr="00A825AB" w:rsidRDefault="0010714D" w:rsidP="00001E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14D" w:rsidRPr="00186D88" w14:paraId="5E6A3B35" w14:textId="77777777" w:rsidTr="00B252FB">
        <w:trPr>
          <w:trHeight w:val="615"/>
        </w:trPr>
        <w:tc>
          <w:tcPr>
            <w:tcW w:w="1416" w:type="dxa"/>
            <w:vMerge/>
          </w:tcPr>
          <w:p w14:paraId="7EF1AFD1" w14:textId="77777777" w:rsidR="0010714D" w:rsidRPr="00186D88" w:rsidRDefault="00107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 w:val="restart"/>
          </w:tcPr>
          <w:p w14:paraId="18F2D638" w14:textId="77777777" w:rsidR="0010714D" w:rsidRPr="00A825AB" w:rsidRDefault="0010714D" w:rsidP="004A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Описание технических характеристик указанных самостоятельных частей</w:t>
            </w:r>
          </w:p>
        </w:tc>
        <w:tc>
          <w:tcPr>
            <w:tcW w:w="1459" w:type="dxa"/>
            <w:vMerge w:val="restart"/>
            <w:tcBorders>
              <w:right w:val="single" w:sz="4" w:space="0" w:color="auto"/>
            </w:tcBorders>
          </w:tcPr>
          <w:p w14:paraId="3710EE66" w14:textId="77777777" w:rsidR="0010714D" w:rsidRPr="00943E64" w:rsidRDefault="0010714D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Кол-во комнат</w:t>
            </w:r>
          </w:p>
        </w:tc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F96808B" w14:textId="77777777" w:rsidR="0010714D" w:rsidRPr="00943E64" w:rsidRDefault="0010714D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Кол-во квартир</w:t>
            </w:r>
          </w:p>
        </w:tc>
        <w:tc>
          <w:tcPr>
            <w:tcW w:w="19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BCE24E4" w14:textId="77777777" w:rsidR="0010714D" w:rsidRPr="00943E64" w:rsidRDefault="0010714D" w:rsidP="002179C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Общая площадь</w:t>
            </w:r>
            <w:r w:rsidR="00077492">
              <w:rPr>
                <w:rFonts w:ascii="Times New Roman" w:hAnsi="Times New Roman" w:cs="Times New Roman"/>
                <w:sz w:val="20"/>
                <w:szCs w:val="24"/>
              </w:rPr>
              <w:t xml:space="preserve"> квартиры</w:t>
            </w: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, кв.м.</w:t>
            </w:r>
            <w:r w:rsidRPr="00943E64">
              <w:rPr>
                <w:rStyle w:val="af2"/>
                <w:rFonts w:ascii="Times New Roman" w:hAnsi="Times New Roman"/>
                <w:sz w:val="20"/>
                <w:szCs w:val="24"/>
              </w:rPr>
              <w:footnoteReference w:id="6"/>
            </w:r>
          </w:p>
        </w:tc>
      </w:tr>
      <w:tr w:rsidR="0010714D" w:rsidRPr="00186D88" w14:paraId="39FB5DFC" w14:textId="77777777" w:rsidTr="00B252FB">
        <w:trPr>
          <w:trHeight w:val="249"/>
        </w:trPr>
        <w:tc>
          <w:tcPr>
            <w:tcW w:w="1416" w:type="dxa"/>
            <w:vMerge/>
          </w:tcPr>
          <w:p w14:paraId="2C6E4E2D" w14:textId="77777777" w:rsidR="0010714D" w:rsidRPr="00186D88" w:rsidRDefault="00107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1EB9D9BC" w14:textId="77777777" w:rsidR="0010714D" w:rsidRPr="00A825AB" w:rsidRDefault="0010714D" w:rsidP="002179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AE2BC6A" w14:textId="77777777" w:rsidR="0010714D" w:rsidRPr="00943E64" w:rsidRDefault="0010714D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1469" w14:textId="77777777" w:rsidR="0010714D" w:rsidRPr="00943E64" w:rsidRDefault="0010714D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DB2F" w14:textId="77777777" w:rsidR="0010714D" w:rsidRPr="00943E64" w:rsidRDefault="0010714D" w:rsidP="00943E6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от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6F6826" w14:textId="77777777" w:rsidR="0010714D" w:rsidRPr="00943E64" w:rsidRDefault="0010714D" w:rsidP="00943E6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до</w:t>
            </w:r>
          </w:p>
        </w:tc>
      </w:tr>
      <w:tr w:rsidR="0010714D" w:rsidRPr="00186D88" w14:paraId="6A3E53E6" w14:textId="77777777" w:rsidTr="00B252FB">
        <w:trPr>
          <w:trHeight w:val="225"/>
        </w:trPr>
        <w:tc>
          <w:tcPr>
            <w:tcW w:w="1416" w:type="dxa"/>
            <w:vMerge/>
          </w:tcPr>
          <w:p w14:paraId="7B5160C3" w14:textId="77777777" w:rsidR="0010714D" w:rsidRPr="00186D88" w:rsidRDefault="00107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7BFA1F55" w14:textId="77777777" w:rsidR="0010714D" w:rsidRPr="00A825AB" w:rsidRDefault="0010714D" w:rsidP="002179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01E1" w14:textId="77777777" w:rsidR="0010714D" w:rsidRPr="00943E64" w:rsidRDefault="0010714D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F445" w14:textId="77777777" w:rsidR="0010714D" w:rsidRPr="00943E64" w:rsidRDefault="00BF6066" w:rsidP="0052205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EB9C" w14:textId="77777777" w:rsidR="0010714D" w:rsidRPr="00943E64" w:rsidRDefault="00BD3A7A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CF92C4" w14:textId="77777777" w:rsidR="0010714D" w:rsidRPr="00943E64" w:rsidRDefault="00BD3A7A" w:rsidP="005255E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38,12</w:t>
            </w:r>
          </w:p>
        </w:tc>
      </w:tr>
      <w:tr w:rsidR="00052B9F" w:rsidRPr="00186D88" w14:paraId="1644BCBF" w14:textId="77777777" w:rsidTr="00B252FB">
        <w:trPr>
          <w:trHeight w:val="135"/>
        </w:trPr>
        <w:tc>
          <w:tcPr>
            <w:tcW w:w="1416" w:type="dxa"/>
            <w:vMerge/>
          </w:tcPr>
          <w:p w14:paraId="74259191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604E60E8" w14:textId="77777777" w:rsidR="00052B9F" w:rsidRPr="00A825AB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A097" w14:textId="77777777" w:rsidR="00052B9F" w:rsidRPr="00943E64" w:rsidRDefault="00052B9F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8172" w14:textId="77777777" w:rsidR="00052B9F" w:rsidRPr="00943E64" w:rsidRDefault="00BD3A7A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BBEB" w14:textId="77777777" w:rsidR="00052B9F" w:rsidRPr="00943E64" w:rsidRDefault="00BD3A7A" w:rsidP="00BD3A7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36,15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ED077A" w14:textId="77777777" w:rsidR="00052B9F" w:rsidRPr="00943E64" w:rsidRDefault="00BD3A7A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59,69</w:t>
            </w:r>
          </w:p>
        </w:tc>
      </w:tr>
      <w:tr w:rsidR="00052B9F" w:rsidRPr="00186D88" w14:paraId="7C5348ED" w14:textId="77777777" w:rsidTr="00B252FB">
        <w:trPr>
          <w:trHeight w:val="135"/>
        </w:trPr>
        <w:tc>
          <w:tcPr>
            <w:tcW w:w="1416" w:type="dxa"/>
            <w:vMerge/>
          </w:tcPr>
          <w:p w14:paraId="6609B4BD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1D67B032" w14:textId="77777777" w:rsidR="00052B9F" w:rsidRPr="00A825AB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3978" w14:textId="77777777" w:rsidR="00052B9F" w:rsidRPr="00943E64" w:rsidRDefault="00052B9F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43E64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791F" w14:textId="77777777" w:rsidR="00052B9F" w:rsidRPr="00943E64" w:rsidRDefault="00507849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8325F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93DE" w14:textId="77777777" w:rsidR="00BD3A7A" w:rsidRPr="00943E64" w:rsidRDefault="00BD3A7A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70,26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C8A449" w14:textId="77777777" w:rsidR="00052B9F" w:rsidRPr="00943E64" w:rsidRDefault="00BD3A7A" w:rsidP="00052B9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76,84</w:t>
            </w:r>
          </w:p>
        </w:tc>
      </w:tr>
      <w:tr w:rsidR="00BD3A7A" w:rsidRPr="00186D88" w14:paraId="4C185968" w14:textId="77777777" w:rsidTr="00B252FB">
        <w:trPr>
          <w:gridAfter w:val="4"/>
          <w:wAfter w:w="4936" w:type="dxa"/>
          <w:trHeight w:val="276"/>
        </w:trPr>
        <w:tc>
          <w:tcPr>
            <w:tcW w:w="1416" w:type="dxa"/>
            <w:vMerge/>
          </w:tcPr>
          <w:p w14:paraId="2221A615" w14:textId="77777777" w:rsidR="00BD3A7A" w:rsidRPr="00186D88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7FED4260" w14:textId="77777777" w:rsidR="00BD3A7A" w:rsidRPr="00A825AB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A7A" w:rsidRPr="00186D88" w14:paraId="3DCC26D6" w14:textId="77777777" w:rsidTr="00B252FB">
        <w:trPr>
          <w:gridAfter w:val="4"/>
          <w:wAfter w:w="4936" w:type="dxa"/>
          <w:trHeight w:val="276"/>
        </w:trPr>
        <w:tc>
          <w:tcPr>
            <w:tcW w:w="1416" w:type="dxa"/>
            <w:vMerge/>
          </w:tcPr>
          <w:p w14:paraId="5D2AC06C" w14:textId="77777777" w:rsidR="00BD3A7A" w:rsidRPr="00186D88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4C24E0AD" w14:textId="77777777" w:rsidR="00BD3A7A" w:rsidRPr="00A825AB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A7A" w:rsidRPr="00186D88" w14:paraId="330C1D72" w14:textId="77777777" w:rsidTr="00B252FB">
        <w:trPr>
          <w:gridAfter w:val="4"/>
          <w:wAfter w:w="4936" w:type="dxa"/>
          <w:trHeight w:val="836"/>
        </w:trPr>
        <w:tc>
          <w:tcPr>
            <w:tcW w:w="1416" w:type="dxa"/>
            <w:vMerge/>
          </w:tcPr>
          <w:p w14:paraId="5BFABF59" w14:textId="77777777" w:rsidR="00BD3A7A" w:rsidRPr="00186D88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14:paraId="3D8BB0D8" w14:textId="77777777" w:rsidR="00BD3A7A" w:rsidRPr="00A825AB" w:rsidRDefault="00BD3A7A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B9F" w:rsidRPr="00186D88" w14:paraId="09BF03B1" w14:textId="77777777" w:rsidTr="00B252FB">
        <w:tc>
          <w:tcPr>
            <w:tcW w:w="1416" w:type="dxa"/>
          </w:tcPr>
          <w:p w14:paraId="72D2631F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4167" w:type="dxa"/>
          </w:tcPr>
          <w:p w14:paraId="0C318BC2" w14:textId="77777777" w:rsidR="00052B9F" w:rsidRPr="00A825AB" w:rsidRDefault="00052B9F" w:rsidP="0005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 нежилых помещений в многоквартирном доме, не входящих в состав общего имущества в многоквартирном доме, если строящимся (создаваемым) объектом недвижимости является многоквартирный дом</w:t>
            </w:r>
          </w:p>
        </w:tc>
        <w:tc>
          <w:tcPr>
            <w:tcW w:w="4936" w:type="dxa"/>
            <w:gridSpan w:val="4"/>
          </w:tcPr>
          <w:p w14:paraId="63CB4FBD" w14:textId="77777777" w:rsidR="00052B9F" w:rsidRPr="00E33167" w:rsidRDefault="00E33167" w:rsidP="00793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52B9F" w:rsidRPr="00186D88" w14:paraId="11231A52" w14:textId="77777777" w:rsidTr="00B252FB">
        <w:tc>
          <w:tcPr>
            <w:tcW w:w="1416" w:type="dxa"/>
          </w:tcPr>
          <w:p w14:paraId="7FFD64B4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167" w:type="dxa"/>
          </w:tcPr>
          <w:p w14:paraId="370D5191" w14:textId="77777777" w:rsidR="00052B9F" w:rsidRPr="00A825AB" w:rsidRDefault="00052B9F" w:rsidP="0005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Состав общего имущества в многоквартирном доме и (или) ином объекте недвижимости, которое будет находиться в общей долевой собственности участников долевого строительства после получения разрешения на ввод в эксплуатацию указанных объектов недвижимости и передачи объектов долевого строительства участникам долевого строительства</w:t>
            </w:r>
          </w:p>
        </w:tc>
        <w:tc>
          <w:tcPr>
            <w:tcW w:w="4936" w:type="dxa"/>
            <w:gridSpan w:val="4"/>
          </w:tcPr>
          <w:p w14:paraId="14FEEB0A" w14:textId="77777777" w:rsidR="005E4CD7" w:rsidRDefault="00052B9F" w:rsidP="005E4CD7">
            <w:pPr>
              <w:spacing w:before="100" w:beforeAutospacing="1" w:after="100" w:afterAutospacing="1"/>
              <w:ind w:firstLine="2"/>
              <w:jc w:val="both"/>
              <w:outlineLvl w:val="3"/>
              <w:rPr>
                <w:rFonts w:ascii="Times New Roman" w:hAnsi="Times New Roman" w:cs="Times New Roman"/>
              </w:rPr>
            </w:pPr>
            <w:r w:rsidRPr="00AC43F0">
              <w:rPr>
                <w:rFonts w:ascii="Times New Roman" w:hAnsi="Times New Roman" w:cs="Times New Roman"/>
              </w:rPr>
              <w:t>земельный участок, на котором расположен данный дом (</w:t>
            </w:r>
            <w:r w:rsidR="00BD3A7A">
              <w:rPr>
                <w:rFonts w:ascii="Times New Roman" w:hAnsi="Times New Roman" w:cs="Times New Roman"/>
              </w:rPr>
              <w:t>22:63:020616:1815</w:t>
            </w:r>
            <w:r w:rsidRPr="00AC43F0">
              <w:rPr>
                <w:rFonts w:ascii="Times New Roman" w:hAnsi="Times New Roman" w:cs="Times New Roman"/>
              </w:rPr>
              <w:t xml:space="preserve">), </w:t>
            </w:r>
            <w:r w:rsidRPr="00A45DF1">
              <w:rPr>
                <w:rFonts w:ascii="Times New Roman" w:hAnsi="Times New Roman" w:cs="Times New Roman"/>
              </w:rPr>
              <w:t>с элементами озеленения и благоустройства;</w:t>
            </w:r>
          </w:p>
          <w:p w14:paraId="128B9D6D" w14:textId="77777777" w:rsidR="00052B9F" w:rsidRPr="00A825AB" w:rsidRDefault="00052B9F" w:rsidP="005E4CD7">
            <w:pPr>
              <w:spacing w:before="100" w:beforeAutospacing="1" w:after="100" w:afterAutospacing="1"/>
              <w:ind w:firstLine="2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33E3E">
              <w:rPr>
                <w:rFonts w:ascii="Times New Roman" w:hAnsi="Times New Roman" w:cs="Times New Roman"/>
              </w:rPr>
              <w:t>помещения в данном доме, не являющиеся частями квартир и предназначенные для обслуживания более одного помещения в данном доме, в том числе: межквартирные лестничные площадки, лестницы, пандусы; лифты, лифтовые и иные шахты; коридоры; колясочные; помещения уборочного инвентаря; подвалы, в которых имеются инженерные коммуникации; крыши;  ограждающие несущие и ненесущие конструкции данного дома;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 и т.д.</w:t>
            </w:r>
            <w:r w:rsidRPr="00C33E3E">
              <w:rPr>
                <w:rFonts w:ascii="Times New Roman" w:hAnsi="Times New Roman" w:cs="Times New Roman"/>
                <w:bCs/>
                <w:lang w:eastAsia="ru-RU"/>
              </w:rPr>
              <w:t xml:space="preserve"> (в т.ч. согласно ст.36  ЖК РФ).</w:t>
            </w:r>
          </w:p>
        </w:tc>
      </w:tr>
      <w:tr w:rsidR="00052B9F" w:rsidRPr="00186D88" w14:paraId="27383FF3" w14:textId="77777777" w:rsidTr="00B252FB">
        <w:tc>
          <w:tcPr>
            <w:tcW w:w="1416" w:type="dxa"/>
            <w:vMerge w:val="restart"/>
          </w:tcPr>
          <w:p w14:paraId="0AB5665A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4167" w:type="dxa"/>
          </w:tcPr>
          <w:p w14:paraId="6C2444C3" w14:textId="77777777" w:rsidR="00052B9F" w:rsidRPr="00A825AB" w:rsidRDefault="00052B9F" w:rsidP="0005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Предполагаемый срок получения разрешения на ввод в эксплуатацию строящихся (создаваемых) многоквартирного дома и (или) иного объекта недвижимости</w:t>
            </w:r>
          </w:p>
        </w:tc>
        <w:tc>
          <w:tcPr>
            <w:tcW w:w="4936" w:type="dxa"/>
            <w:gridSpan w:val="4"/>
          </w:tcPr>
          <w:p w14:paraId="466EE447" w14:textId="77777777" w:rsidR="00052B9F" w:rsidRPr="00AC43F0" w:rsidRDefault="00E33167" w:rsidP="00E33167">
            <w:pPr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52B9F" w:rsidRPr="00AC43F0">
              <w:rPr>
                <w:rFonts w:ascii="Times New Roman" w:hAnsi="Times New Roman" w:cs="Times New Roman"/>
              </w:rPr>
              <w:t xml:space="preserve">до </w:t>
            </w:r>
            <w:r w:rsidR="00BD3A7A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8325F">
              <w:rPr>
                <w:rFonts w:ascii="Times New Roman" w:hAnsi="Times New Roman" w:cs="Times New Roman"/>
              </w:rPr>
              <w:t>июля 2017 года.</w:t>
            </w:r>
          </w:p>
        </w:tc>
      </w:tr>
      <w:tr w:rsidR="00052B9F" w:rsidRPr="00186D88" w14:paraId="6848D222" w14:textId="77777777" w:rsidTr="00B252FB">
        <w:tc>
          <w:tcPr>
            <w:tcW w:w="1416" w:type="dxa"/>
            <w:vMerge/>
          </w:tcPr>
          <w:p w14:paraId="33FA240C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1E45A0E0" w14:textId="77777777" w:rsidR="00052B9F" w:rsidRPr="00622AB9" w:rsidRDefault="00052B9F" w:rsidP="00052B9F">
            <w:pPr>
              <w:spacing w:line="264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EC5985">
              <w:rPr>
                <w:rFonts w:ascii="Times New Roman" w:hAnsi="Times New Roman" w:cs="Times New Roman"/>
              </w:rPr>
              <w:t>Орган, уполномоченный в соответствии с законодательством о градостроительной деятельности на выдачу разрешения на ввод строящихся (создаваемых) многоквартирного дома и (или) иного объекта недвижимости в эксплуатацию</w:t>
            </w:r>
          </w:p>
        </w:tc>
        <w:tc>
          <w:tcPr>
            <w:tcW w:w="4936" w:type="dxa"/>
            <w:gridSpan w:val="4"/>
          </w:tcPr>
          <w:p w14:paraId="703973E9" w14:textId="77777777" w:rsidR="00052B9F" w:rsidRPr="00AC43F0" w:rsidRDefault="00052B9F" w:rsidP="00052B9F">
            <w:pPr>
              <w:spacing w:line="264" w:lineRule="auto"/>
              <w:rPr>
                <w:rFonts w:ascii="Times New Roman" w:hAnsi="Times New Roman" w:cs="Times New Roman"/>
              </w:rPr>
            </w:pPr>
            <w:r w:rsidRPr="00AC43F0">
              <w:rPr>
                <w:rFonts w:ascii="Times New Roman" w:hAnsi="Times New Roman" w:cs="Times New Roman"/>
              </w:rPr>
              <w:t>Комитет по строительству, архитектуре и развитию</w:t>
            </w:r>
            <w:r>
              <w:rPr>
                <w:rFonts w:ascii="Times New Roman" w:hAnsi="Times New Roman" w:cs="Times New Roman"/>
              </w:rPr>
              <w:t xml:space="preserve"> города</w:t>
            </w:r>
            <w:r w:rsidRPr="00AC43F0">
              <w:rPr>
                <w:rFonts w:ascii="Times New Roman" w:hAnsi="Times New Roman" w:cs="Times New Roman"/>
              </w:rPr>
              <w:t xml:space="preserve"> Барнаула</w:t>
            </w:r>
          </w:p>
          <w:p w14:paraId="672096DF" w14:textId="77777777" w:rsidR="00052B9F" w:rsidRPr="00A825AB" w:rsidRDefault="00052B9F" w:rsidP="00052B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2B9F" w:rsidRPr="00186D88" w14:paraId="0A8CB7F4" w14:textId="77777777" w:rsidTr="00B252FB">
        <w:tc>
          <w:tcPr>
            <w:tcW w:w="1416" w:type="dxa"/>
            <w:vMerge w:val="restart"/>
          </w:tcPr>
          <w:p w14:paraId="4CB25C7C" w14:textId="77777777" w:rsidR="00052B9F" w:rsidRPr="00186D88" w:rsidRDefault="00052B9F" w:rsidP="00052B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22.9.</w:t>
            </w:r>
          </w:p>
        </w:tc>
        <w:tc>
          <w:tcPr>
            <w:tcW w:w="4167" w:type="dxa"/>
          </w:tcPr>
          <w:p w14:paraId="7192DDBB" w14:textId="77777777" w:rsidR="00052B9F" w:rsidRPr="00A825AB" w:rsidRDefault="00052B9F" w:rsidP="0005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Возможные финансовые и прочи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 xml:space="preserve"> риски при осуществлении проекта строительства</w:t>
            </w:r>
          </w:p>
        </w:tc>
        <w:tc>
          <w:tcPr>
            <w:tcW w:w="4936" w:type="dxa"/>
            <w:gridSpan w:val="4"/>
          </w:tcPr>
          <w:p w14:paraId="2A514339" w14:textId="77777777" w:rsidR="00052B9F" w:rsidRPr="00444942" w:rsidRDefault="00052B9F" w:rsidP="00052B9F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11091">
              <w:rPr>
                <w:rFonts w:ascii="Times New Roman" w:hAnsi="Times New Roman" w:cs="Times New Roman"/>
              </w:rPr>
              <w:t xml:space="preserve">Инфляция, удорожание строительных материалов и строительно-монтажных работ, повышение минимального размера оплаты труда, ужесточение налогообложения, принятие нормативных актов негативно влияющих на </w:t>
            </w:r>
            <w:r w:rsidRPr="00111091">
              <w:rPr>
                <w:rFonts w:ascii="Times New Roman" w:hAnsi="Times New Roman" w:cs="Times New Roman"/>
              </w:rPr>
              <w:lastRenderedPageBreak/>
              <w:t>продолжение строительства, обстоятельства непреодолимой силы, увеличение продолжительности строительства в связи с отсутствием финансирования (в том числе со стороны участников долевого строительства), продление предполагаемого срока получения разрешения на ввод объекта в эксплуатацию, иные предпринимательские риски.</w:t>
            </w:r>
          </w:p>
        </w:tc>
      </w:tr>
      <w:tr w:rsidR="00052B9F" w:rsidRPr="00186D88" w14:paraId="76065E48" w14:textId="77777777" w:rsidTr="00B252FB">
        <w:tc>
          <w:tcPr>
            <w:tcW w:w="1416" w:type="dxa"/>
            <w:vMerge/>
          </w:tcPr>
          <w:p w14:paraId="5379C1BD" w14:textId="77777777" w:rsidR="00052B9F" w:rsidRPr="00186D88" w:rsidRDefault="00052B9F" w:rsidP="00052B9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14:paraId="010A4F0C" w14:textId="77777777" w:rsidR="00052B9F" w:rsidRPr="00A825AB" w:rsidRDefault="00052B9F" w:rsidP="00052B9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Меры по добровольному страхованию застройщиком  возможных финансовых и прочих рисков при осуществлении проекта строительства</w:t>
            </w:r>
          </w:p>
        </w:tc>
        <w:tc>
          <w:tcPr>
            <w:tcW w:w="4936" w:type="dxa"/>
            <w:gridSpan w:val="4"/>
          </w:tcPr>
          <w:p w14:paraId="03873B9B" w14:textId="77777777" w:rsidR="00052B9F" w:rsidRPr="00A825AB" w:rsidRDefault="00052B9F" w:rsidP="00052B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3F0">
              <w:rPr>
                <w:rFonts w:ascii="Times New Roman" w:hAnsi="Times New Roman" w:cs="Times New Roman"/>
              </w:rPr>
              <w:t>меры не принимались</w:t>
            </w:r>
          </w:p>
        </w:tc>
      </w:tr>
      <w:tr w:rsidR="00052B9F" w:rsidRPr="00186D88" w14:paraId="212A7601" w14:textId="77777777" w:rsidTr="00B252FB">
        <w:tc>
          <w:tcPr>
            <w:tcW w:w="1416" w:type="dxa"/>
          </w:tcPr>
          <w:p w14:paraId="6D5BE599" w14:textId="77777777" w:rsidR="00052B9F" w:rsidRPr="00186D88" w:rsidRDefault="00052B9F" w:rsidP="00052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2.9.1.</w:t>
            </w:r>
          </w:p>
        </w:tc>
        <w:tc>
          <w:tcPr>
            <w:tcW w:w="4167" w:type="dxa"/>
          </w:tcPr>
          <w:p w14:paraId="79841FAE" w14:textId="77777777" w:rsidR="00052B9F" w:rsidRDefault="00052B9F" w:rsidP="003E18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A1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Планируемая стоимость строительства (создания) </w:t>
            </w:r>
          </w:p>
          <w:p w14:paraId="5CC05537" w14:textId="77777777" w:rsidR="00B252FB" w:rsidRPr="00CB1A18" w:rsidRDefault="00B252FB" w:rsidP="003E18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A18">
              <w:rPr>
                <w:rFonts w:ascii="Times New Roman" w:hAnsi="Times New Roman" w:cs="Times New Roman"/>
                <w:sz w:val="24"/>
                <w:szCs w:val="24"/>
              </w:rPr>
              <w:t>многоквартирного дома и (или) иного объекта недвижимости</w:t>
            </w:r>
          </w:p>
        </w:tc>
        <w:tc>
          <w:tcPr>
            <w:tcW w:w="4936" w:type="dxa"/>
            <w:gridSpan w:val="4"/>
          </w:tcPr>
          <w:p w14:paraId="5991F453" w14:textId="77777777" w:rsidR="00052B9F" w:rsidRDefault="00F8325F" w:rsidP="00C10572">
            <w:pPr>
              <w:jc w:val="both"/>
              <w:rPr>
                <w:rFonts w:ascii="Times New Roman" w:hAnsi="Times New Roman" w:cs="Times New Roman"/>
              </w:rPr>
            </w:pPr>
            <w:r w:rsidRPr="00A02E74">
              <w:rPr>
                <w:rFonts w:ascii="Times New Roman" w:hAnsi="Times New Roman" w:cs="Times New Roman"/>
              </w:rPr>
              <w:t>93 020,64</w:t>
            </w:r>
            <w:r w:rsidR="005E4CD7" w:rsidRPr="00A02E74">
              <w:rPr>
                <w:rFonts w:ascii="Times New Roman" w:hAnsi="Times New Roman" w:cs="Times New Roman"/>
              </w:rPr>
              <w:t xml:space="preserve"> </w:t>
            </w:r>
            <w:r w:rsidR="00052B9F" w:rsidRPr="00A02E74">
              <w:rPr>
                <w:rFonts w:ascii="Times New Roman" w:hAnsi="Times New Roman" w:cs="Times New Roman"/>
              </w:rPr>
              <w:t xml:space="preserve"> тыс. руб.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F56E9B8" w14:textId="77777777" w:rsidR="00B252FB" w:rsidRDefault="00B252FB" w:rsidP="00C10572">
            <w:pPr>
              <w:jc w:val="both"/>
              <w:rPr>
                <w:rFonts w:ascii="Times New Roman" w:hAnsi="Times New Roman" w:cs="Times New Roman"/>
              </w:rPr>
            </w:pPr>
          </w:p>
          <w:p w14:paraId="54512251" w14:textId="77777777" w:rsidR="00B252FB" w:rsidRDefault="00B252FB" w:rsidP="00C10572">
            <w:pPr>
              <w:jc w:val="both"/>
              <w:rPr>
                <w:rFonts w:ascii="Times New Roman" w:hAnsi="Times New Roman" w:cs="Times New Roman"/>
              </w:rPr>
            </w:pPr>
          </w:p>
          <w:p w14:paraId="479E5B89" w14:textId="77777777" w:rsidR="00B252FB" w:rsidRPr="00A825AB" w:rsidRDefault="00B252FB" w:rsidP="00C105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52FB" w:rsidRPr="00A825AB" w14:paraId="2608747F" w14:textId="77777777" w:rsidTr="00B252FB">
        <w:tc>
          <w:tcPr>
            <w:tcW w:w="1416" w:type="dxa"/>
          </w:tcPr>
          <w:p w14:paraId="74FDD908" w14:textId="77777777" w:rsidR="00B252FB" w:rsidRPr="00186D88" w:rsidRDefault="00B252FB" w:rsidP="00BF4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167" w:type="dxa"/>
          </w:tcPr>
          <w:p w14:paraId="497BEB7C" w14:textId="77777777" w:rsidR="00B252FB" w:rsidRPr="00A825AB" w:rsidRDefault="00B252FB" w:rsidP="00B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Перечень организаций, осуществляющих основные строительно-монтажные и другие работы (подрядчиков)</w:t>
            </w:r>
          </w:p>
        </w:tc>
        <w:tc>
          <w:tcPr>
            <w:tcW w:w="4936" w:type="dxa"/>
            <w:gridSpan w:val="4"/>
          </w:tcPr>
          <w:p w14:paraId="3205DD53" w14:textId="77777777" w:rsidR="00B252FB" w:rsidRPr="00A825AB" w:rsidRDefault="00B252FB" w:rsidP="00B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A3E">
              <w:rPr>
                <w:rFonts w:ascii="Times New Roman" w:hAnsi="Times New Roman" w:cs="Times New Roman"/>
              </w:rPr>
              <w:t>ООО «Барнаульская строительная компания»</w:t>
            </w:r>
          </w:p>
        </w:tc>
      </w:tr>
      <w:tr w:rsidR="00B252FB" w:rsidRPr="00A825AB" w14:paraId="7514B289" w14:textId="77777777" w:rsidTr="00B252FB">
        <w:tc>
          <w:tcPr>
            <w:tcW w:w="1416" w:type="dxa"/>
          </w:tcPr>
          <w:p w14:paraId="2D6A0095" w14:textId="77777777" w:rsidR="00B252FB" w:rsidRPr="00186D88" w:rsidRDefault="00B252FB" w:rsidP="00BF4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4167" w:type="dxa"/>
          </w:tcPr>
          <w:p w14:paraId="56A522CD" w14:textId="77777777" w:rsidR="00B252FB" w:rsidRPr="00A825AB" w:rsidRDefault="00B252FB" w:rsidP="00B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Способ обеспечения исполнения обязательств застройщика по договору</w:t>
            </w:r>
          </w:p>
        </w:tc>
        <w:tc>
          <w:tcPr>
            <w:tcW w:w="4936" w:type="dxa"/>
            <w:gridSpan w:val="4"/>
          </w:tcPr>
          <w:p w14:paraId="1835080A" w14:textId="77777777" w:rsidR="00E33167" w:rsidRDefault="00B252FB" w:rsidP="00E33167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Times New Roman" w:hAnsi="Times New Roman" w:cs="Times New Roman"/>
              </w:rPr>
            </w:pPr>
            <w:r w:rsidRPr="001517FB">
              <w:rPr>
                <w:rFonts w:ascii="Times New Roman" w:hAnsi="Times New Roman" w:cs="Times New Roman"/>
              </w:rPr>
              <w:t>В обеспечение исполнения обязате</w:t>
            </w:r>
            <w:r w:rsidR="00E33167">
              <w:rPr>
                <w:rFonts w:ascii="Times New Roman" w:hAnsi="Times New Roman" w:cs="Times New Roman"/>
              </w:rPr>
              <w:t>льств застройщика (залогодателя)</w:t>
            </w:r>
            <w:r w:rsidRPr="001517FB">
              <w:rPr>
                <w:rFonts w:ascii="Times New Roman" w:hAnsi="Times New Roman" w:cs="Times New Roman"/>
              </w:rPr>
              <w:t xml:space="preserve"> по договору, с момента государственной регистрации договора участия в долевом строительстве, у участников</w:t>
            </w:r>
            <w:r w:rsidR="00FA3DC4">
              <w:rPr>
                <w:rFonts w:ascii="Times New Roman" w:hAnsi="Times New Roman" w:cs="Times New Roman"/>
              </w:rPr>
              <w:t xml:space="preserve"> долевого строительства</w:t>
            </w:r>
            <w:r w:rsidRPr="001517FB">
              <w:rPr>
                <w:rFonts w:ascii="Times New Roman" w:hAnsi="Times New Roman" w:cs="Times New Roman"/>
              </w:rPr>
              <w:t xml:space="preserve"> (залогодержателей) считается находящимся в залоге предоставленное для строительства право собственности на земельный участок, расположенный по адресу: г. Барнаул, ул. </w:t>
            </w:r>
            <w:r>
              <w:rPr>
                <w:rFonts w:ascii="Times New Roman" w:hAnsi="Times New Roman" w:cs="Times New Roman"/>
              </w:rPr>
              <w:t>Профинтерна, 30б</w:t>
            </w:r>
            <w:r w:rsidR="00FA3DC4">
              <w:rPr>
                <w:rFonts w:ascii="Times New Roman" w:hAnsi="Times New Roman" w:cs="Times New Roman"/>
              </w:rPr>
              <w:t>,</w:t>
            </w:r>
            <w:r w:rsidRPr="001517FB">
              <w:rPr>
                <w:rFonts w:ascii="Times New Roman" w:hAnsi="Times New Roman" w:cs="Times New Roman"/>
              </w:rPr>
              <w:t xml:space="preserve"> строящийся на этом земельном участке многоквартирный дом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5821AE2" w14:textId="77777777" w:rsidR="00FA3DC4" w:rsidRDefault="00FA3DC4" w:rsidP="00E33167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Times New Roman" w:hAnsi="Times New Roman" w:cs="Times New Roman"/>
              </w:rPr>
            </w:pPr>
          </w:p>
          <w:p w14:paraId="2B4E333C" w14:textId="77777777" w:rsidR="008F7183" w:rsidRDefault="00FA3DC4" w:rsidP="00FA3D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DC4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 обязательств Застройщика по передаче жилого помещения Участнику долевого строительства наряду с залогом</w:t>
            </w:r>
            <w:r w:rsidR="00343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3DC4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обеспечивается страхованием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</w:t>
            </w:r>
            <w:r w:rsidR="003433A6">
              <w:rPr>
                <w:rFonts w:ascii="Times New Roman" w:eastAsia="Calibri" w:hAnsi="Times New Roman" w:cs="Times New Roman"/>
                <w:sz w:val="24"/>
                <w:szCs w:val="24"/>
              </w:rPr>
              <w:t>ьства в порядке, установленном</w:t>
            </w:r>
            <w:r w:rsidRPr="00FA3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ст. 15.2 ФЗ № 214-ФЗ от 30.12.2004г.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  путем заключения договоров страхования со </w:t>
            </w:r>
            <w:r w:rsidRPr="008F7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страховой организацией </w:t>
            </w:r>
            <w:r w:rsidR="00BF27B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210442F" w14:textId="77777777" w:rsidR="00B252FB" w:rsidRPr="00FA3DC4" w:rsidRDefault="00B252FB" w:rsidP="00FA3D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52FB" w:rsidRPr="00A825AB" w14:paraId="4E5DBE07" w14:textId="77777777" w:rsidTr="00B252FB">
        <w:tc>
          <w:tcPr>
            <w:tcW w:w="1416" w:type="dxa"/>
          </w:tcPr>
          <w:p w14:paraId="36122E87" w14:textId="77777777" w:rsidR="00B252FB" w:rsidRPr="00186D88" w:rsidRDefault="00B252FB" w:rsidP="00BF4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4167" w:type="dxa"/>
          </w:tcPr>
          <w:p w14:paraId="728FB526" w14:textId="77777777" w:rsidR="00B252FB" w:rsidRPr="00A825AB" w:rsidRDefault="00B252FB" w:rsidP="00B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AB">
              <w:rPr>
                <w:rFonts w:ascii="Times New Roman" w:hAnsi="Times New Roman" w:cs="Times New Roman"/>
                <w:sz w:val="24"/>
                <w:szCs w:val="24"/>
              </w:rPr>
              <w:t>Иные договора и сделки, на основании которых привлекаются денежные средства для строительства (создания) многоквартирного дома и (или) иного объекта недвижимости, за исключением привлечения денежных средств на основании договоров</w:t>
            </w:r>
          </w:p>
        </w:tc>
        <w:tc>
          <w:tcPr>
            <w:tcW w:w="4936" w:type="dxa"/>
            <w:gridSpan w:val="4"/>
          </w:tcPr>
          <w:p w14:paraId="0E257748" w14:textId="77777777" w:rsidR="00B252FB" w:rsidRPr="00A825AB" w:rsidRDefault="00B252FB" w:rsidP="00BF4D9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17FB">
              <w:rPr>
                <w:rFonts w:ascii="Times New Roman" w:hAnsi="Times New Roman" w:cs="Times New Roman"/>
              </w:rPr>
              <w:t xml:space="preserve">Иных </w:t>
            </w:r>
            <w:r w:rsidRPr="00C07BC9">
              <w:rPr>
                <w:rFonts w:ascii="Times New Roman" w:hAnsi="Times New Roman" w:cs="Times New Roman"/>
              </w:rPr>
              <w:t>договоров нет.</w:t>
            </w:r>
          </w:p>
        </w:tc>
      </w:tr>
    </w:tbl>
    <w:p w14:paraId="7D4FE735" w14:textId="77777777" w:rsidR="00AC1E8A" w:rsidRDefault="00AC1E8A" w:rsidP="00CC197F">
      <w:pPr>
        <w:rPr>
          <w:sz w:val="24"/>
          <w:szCs w:val="24"/>
        </w:rPr>
      </w:pPr>
    </w:p>
    <w:p w14:paraId="7D65E632" w14:textId="77777777" w:rsidR="005709D1" w:rsidRDefault="005424B4" w:rsidP="005424B4">
      <w:pPr>
        <w:rPr>
          <w:rFonts w:ascii="Times New Roman" w:hAnsi="Times New Roman" w:cs="Times New Roman"/>
          <w:sz w:val="24"/>
          <w:szCs w:val="24"/>
        </w:rPr>
      </w:pPr>
      <w:r w:rsidRPr="00FA3DC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91157" w:rsidRPr="002911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D36AE" wp14:editId="4677A307">
            <wp:extent cx="5939790" cy="8400988"/>
            <wp:effectExtent l="0" t="0" r="3810" b="635"/>
            <wp:docPr id="1" name="Рисунок 1" descr="\\192.168.2.225\disk\Агенство\Профинтерна 30б\П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225\disk\Агенство\Профинтерна 30б\ПД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F570" w14:textId="77777777" w:rsidR="008D20EA" w:rsidRDefault="005709D1" w:rsidP="005709D1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2A0AB78" w14:textId="77777777" w:rsidR="005709D1" w:rsidRDefault="005709D1" w:rsidP="005709D1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</w:p>
    <w:p w14:paraId="28DEF602" w14:textId="77777777" w:rsidR="005709D1" w:rsidRDefault="005709D1" w:rsidP="005709D1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</w:p>
    <w:p w14:paraId="0C907549" w14:textId="77777777" w:rsidR="00651C16" w:rsidRDefault="00136896" w:rsidP="005709D1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B61A02" wp14:editId="4310B018">
            <wp:extent cx="5939790" cy="7998213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01ABC" w14:textId="77777777" w:rsidR="005709D1" w:rsidRDefault="00651C16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23E4E07" w14:textId="77777777" w:rsidR="00651C16" w:rsidRDefault="00651C16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6B443111" w14:textId="77777777" w:rsidR="00651C16" w:rsidRDefault="00651C16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321B40CE" w14:textId="77777777" w:rsidR="00651C16" w:rsidRDefault="00651C16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5A91DA67" w14:textId="77777777" w:rsidR="00651C16" w:rsidRDefault="00651C16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405BD0" wp14:editId="2A0F2543">
            <wp:extent cx="589661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8AC5" w14:textId="77777777" w:rsidR="0030563E" w:rsidRDefault="0030563E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19FC69E1" w14:textId="77777777" w:rsidR="0030563E" w:rsidRDefault="0030563E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0376AD11" w14:textId="77777777" w:rsidR="0030563E" w:rsidRDefault="0030563E" w:rsidP="00651C16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p w14:paraId="7ADA0DDC" w14:textId="77777777" w:rsidR="0030563E" w:rsidRDefault="0030563E" w:rsidP="0030563E">
      <w:pPr>
        <w:pStyle w:val="af4"/>
        <w:spacing w:before="0" w:after="0"/>
        <w:jc w:val="center"/>
        <w:rPr>
          <w:rFonts w:cs="Times New Roman"/>
          <w:b/>
        </w:rPr>
      </w:pPr>
      <w:r w:rsidRPr="00D54658">
        <w:rPr>
          <w:rFonts w:cs="Times New Roman"/>
          <w:b/>
        </w:rPr>
        <w:lastRenderedPageBreak/>
        <w:t>ИЗМЕНЕНИЯ</w:t>
      </w:r>
      <w:r>
        <w:rPr>
          <w:rFonts w:cs="Times New Roman"/>
          <w:b/>
        </w:rPr>
        <w:t xml:space="preserve"> </w:t>
      </w:r>
      <w:r w:rsidRPr="00D54658">
        <w:rPr>
          <w:rFonts w:cs="Times New Roman"/>
          <w:b/>
        </w:rPr>
        <w:t>В ПРОЕКТНУЮ ДЕКЛАРАЦИЮ</w:t>
      </w:r>
    </w:p>
    <w:p w14:paraId="1A52A2F7" w14:textId="77777777" w:rsidR="0030563E" w:rsidRPr="005344F5" w:rsidRDefault="0030563E" w:rsidP="003056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F5">
        <w:rPr>
          <w:rFonts w:ascii="Times New Roman" w:hAnsi="Times New Roman" w:cs="Times New Roman"/>
          <w:b/>
          <w:sz w:val="24"/>
          <w:szCs w:val="24"/>
        </w:rPr>
        <w:t>на строительство</w:t>
      </w:r>
      <w:r w:rsidRPr="005344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42A2E3" w14:textId="77777777" w:rsidR="0030563E" w:rsidRDefault="0030563E" w:rsidP="0030563E">
      <w:pPr>
        <w:pStyle w:val="af4"/>
        <w:spacing w:before="0" w:after="0"/>
        <w:jc w:val="center"/>
        <w:rPr>
          <w:rFonts w:cs="Times New Roman"/>
          <w:b/>
        </w:rPr>
      </w:pPr>
      <w:r w:rsidRPr="00574EEC">
        <w:rPr>
          <w:rFonts w:cs="Times New Roman"/>
          <w:b/>
        </w:rPr>
        <w:t xml:space="preserve">многоквартирного </w:t>
      </w:r>
      <w:r>
        <w:rPr>
          <w:rFonts w:cs="Times New Roman"/>
          <w:b/>
        </w:rPr>
        <w:t xml:space="preserve">жилого </w:t>
      </w:r>
      <w:r w:rsidRPr="00574EEC">
        <w:rPr>
          <w:rFonts w:cs="Times New Roman"/>
          <w:b/>
        </w:rPr>
        <w:t>дома по адресу:</w:t>
      </w:r>
      <w:r>
        <w:rPr>
          <w:rFonts w:cs="Times New Roman"/>
          <w:b/>
        </w:rPr>
        <w:t xml:space="preserve"> г.Барнаул, улица Профинтерна, д.30б,</w:t>
      </w:r>
    </w:p>
    <w:p w14:paraId="6A6FD167" w14:textId="77777777" w:rsidR="0030563E" w:rsidRPr="00A40BF8" w:rsidRDefault="0030563E" w:rsidP="0030563E">
      <w:pPr>
        <w:pStyle w:val="af4"/>
        <w:spacing w:before="0" w:after="0"/>
        <w:jc w:val="center"/>
        <w:rPr>
          <w:rFonts w:cs="Times New Roman"/>
          <w:b/>
          <w:color w:val="365F91" w:themeColor="accent1" w:themeShade="BF"/>
          <w:u w:val="single"/>
        </w:rPr>
      </w:pPr>
      <w:r>
        <w:rPr>
          <w:rFonts w:cs="Times New Roman"/>
          <w:b/>
        </w:rPr>
        <w:t xml:space="preserve">размещенной на сайте </w:t>
      </w:r>
      <w:r w:rsidRPr="00A40BF8">
        <w:rPr>
          <w:rFonts w:cs="Times New Roman"/>
          <w:b/>
          <w:color w:val="365F91" w:themeColor="accent1" w:themeShade="BF"/>
          <w:lang w:val="en-US"/>
        </w:rPr>
        <w:t>www</w:t>
      </w:r>
      <w:r w:rsidRPr="00A40BF8">
        <w:rPr>
          <w:rFonts w:cs="Times New Roman"/>
          <w:b/>
          <w:color w:val="365F91" w:themeColor="accent1" w:themeShade="BF"/>
        </w:rPr>
        <w:t>.</w:t>
      </w:r>
      <w:proofErr w:type="spellStart"/>
      <w:r w:rsidRPr="00A40BF8">
        <w:rPr>
          <w:rFonts w:cs="Times New Roman"/>
          <w:b/>
          <w:color w:val="365F91" w:themeColor="accent1" w:themeShade="BF"/>
          <w:lang w:val="en-US"/>
        </w:rPr>
        <w:t>selfstroi</w:t>
      </w:r>
      <w:proofErr w:type="spellEnd"/>
      <w:r w:rsidRPr="00A40BF8">
        <w:rPr>
          <w:rFonts w:cs="Times New Roman"/>
          <w:b/>
          <w:color w:val="365F91" w:themeColor="accent1" w:themeShade="BF"/>
        </w:rPr>
        <w:t>.</w:t>
      </w:r>
      <w:proofErr w:type="spellStart"/>
      <w:r w:rsidRPr="00A40BF8">
        <w:rPr>
          <w:rFonts w:cs="Times New Roman"/>
          <w:b/>
          <w:color w:val="365F91" w:themeColor="accent1" w:themeShade="BF"/>
          <w:lang w:val="en-US"/>
        </w:rPr>
        <w:t>ru</w:t>
      </w:r>
      <w:proofErr w:type="spellEnd"/>
    </w:p>
    <w:p w14:paraId="5EC14ED5" w14:textId="77777777" w:rsidR="0030563E" w:rsidRPr="002221C0" w:rsidRDefault="0030563E" w:rsidP="0030563E">
      <w:pPr>
        <w:pStyle w:val="af4"/>
        <w:spacing w:before="0" w:after="0"/>
        <w:jc w:val="center"/>
        <w:rPr>
          <w:rFonts w:cs="Times New Roman"/>
          <w:b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977"/>
        <w:gridCol w:w="5811"/>
      </w:tblGrid>
      <w:tr w:rsidR="0030563E" w:rsidRPr="004502AD" w14:paraId="503A199C" w14:textId="77777777" w:rsidTr="003056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293B" w14:textId="77777777" w:rsidR="0030563E" w:rsidRPr="004502AD" w:rsidRDefault="0030563E" w:rsidP="00DA7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2A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8CD4" w14:textId="77777777" w:rsidR="0030563E" w:rsidRPr="004502AD" w:rsidRDefault="0030563E" w:rsidP="00DA7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9D66" w14:textId="77777777" w:rsidR="0030563E" w:rsidRPr="004502AD" w:rsidRDefault="0030563E" w:rsidP="00DA7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2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30563E" w:rsidRPr="004502AD" w14:paraId="74B8C2ED" w14:textId="77777777" w:rsidTr="0030563E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F5616B" w14:textId="77777777" w:rsidR="0030563E" w:rsidRPr="004502AD" w:rsidRDefault="0030563E" w:rsidP="00DA7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2AD">
              <w:rPr>
                <w:rFonts w:ascii="Times New Roman" w:hAnsi="Times New Roman" w:cs="Times New Roman"/>
                <w:sz w:val="24"/>
                <w:szCs w:val="24"/>
              </w:rPr>
              <w:t>п. 2.11.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275A" w14:textId="77777777" w:rsidR="0030563E" w:rsidRPr="004502AD" w:rsidRDefault="0030563E" w:rsidP="00DA7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обеспечения исполнения </w:t>
            </w:r>
            <w:r w:rsidRPr="006C132F">
              <w:rPr>
                <w:rFonts w:ascii="Times New Roman" w:hAnsi="Times New Roman" w:cs="Times New Roman"/>
                <w:sz w:val="24"/>
                <w:szCs w:val="24"/>
              </w:rPr>
              <w:t>обязательств застройщика по договору. Дополняется следующими договорами страхования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8D9A" w14:textId="77777777" w:rsidR="0030563E" w:rsidRPr="00D00FEE" w:rsidRDefault="0030563E" w:rsidP="00DA79B0">
            <w:pPr>
              <w:suppressAutoHyphens/>
              <w:autoSpaceDE w:val="0"/>
              <w:autoSpaceDN w:val="0"/>
              <w:adjustRightInd w:val="0"/>
              <w:ind w:firstLine="252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1517FB">
              <w:rPr>
                <w:rFonts w:ascii="Times New Roman" w:hAnsi="Times New Roman" w:cs="Times New Roman"/>
              </w:rPr>
              <w:t>В обеспечение исполнения обязате</w:t>
            </w:r>
            <w:r>
              <w:rPr>
                <w:rFonts w:ascii="Times New Roman" w:hAnsi="Times New Roman" w:cs="Times New Roman"/>
              </w:rPr>
              <w:t>льств застройщика (залогодателя)</w:t>
            </w:r>
            <w:r w:rsidRPr="001517FB">
              <w:rPr>
                <w:rFonts w:ascii="Times New Roman" w:hAnsi="Times New Roman" w:cs="Times New Roman"/>
              </w:rPr>
              <w:t xml:space="preserve"> по договору, с момента государственной регистрации договора участия в долевом строительстве, у участников</w:t>
            </w:r>
            <w:r>
              <w:rPr>
                <w:rFonts w:ascii="Times New Roman" w:hAnsi="Times New Roman" w:cs="Times New Roman"/>
              </w:rPr>
              <w:t xml:space="preserve"> долевого строительства</w:t>
            </w:r>
            <w:r w:rsidRPr="001517FB">
              <w:rPr>
                <w:rFonts w:ascii="Times New Roman" w:hAnsi="Times New Roman" w:cs="Times New Roman"/>
              </w:rPr>
              <w:t xml:space="preserve"> (залогодержателей) считается находящимся в залоге предоставленное для строительства право собственности на земельный участок, расположенный по адресу: г. Барнаул, ул. </w:t>
            </w:r>
            <w:r>
              <w:rPr>
                <w:rFonts w:ascii="Times New Roman" w:hAnsi="Times New Roman" w:cs="Times New Roman"/>
              </w:rPr>
              <w:t>Профинтерна, 30б,</w:t>
            </w:r>
            <w:r w:rsidRPr="001517FB">
              <w:rPr>
                <w:rFonts w:ascii="Times New Roman" w:hAnsi="Times New Roman" w:cs="Times New Roman"/>
              </w:rPr>
              <w:t xml:space="preserve"> строящийся на этом земельном участке многоквартирный дом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90853">
              <w:rPr>
                <w:rFonts w:ascii="Times New Roman" w:hAnsi="Times New Roman" w:cs="Times New Roman"/>
                <w:sz w:val="24"/>
                <w:szCs w:val="24"/>
              </w:rPr>
              <w:t>Исполнение обязательств Застройщика по передаче жилого помещения Участнику долевого строительства наряду с залогом обеспечивается страхованием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порядке, установленном</w:t>
            </w:r>
            <w:r w:rsidRPr="00E90853">
              <w:rPr>
                <w:rFonts w:ascii="Times New Roman" w:hAnsi="Times New Roman" w:cs="Times New Roman"/>
                <w:sz w:val="24"/>
                <w:szCs w:val="24"/>
              </w:rPr>
              <w:t xml:space="preserve"> ст. 15.2 ФЗ № 214-ФЗ от 30.12.2004г. «Об участии в долевом строительстве многоквартирных домов и иных объектов недвижимости и о внесении изменений в некоторые законодатель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акты Российской Федерации», </w:t>
            </w:r>
            <w:r w:rsidRPr="00E90853">
              <w:rPr>
                <w:rFonts w:ascii="Times New Roman" w:hAnsi="Times New Roman" w:cs="Times New Roman"/>
                <w:sz w:val="24"/>
                <w:szCs w:val="24"/>
              </w:rPr>
              <w:t xml:space="preserve">путем заключения договоров страхования со страховой организацией – ООО «Региональная страховая компания», ИНН 1832008660, ОГРН 1021801434643, место нахождения: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127018, г.Москва, ул. Складочная, д. 1, строение 15</w:t>
            </w:r>
            <w:r w:rsidRPr="00E908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4E019F" w14:textId="77777777" w:rsidR="0030563E" w:rsidRDefault="0030563E" w:rsidP="00DA79B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9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о заключенных договорах страхования: </w:t>
            </w:r>
          </w:p>
          <w:p w14:paraId="54A0FED6" w14:textId="77777777" w:rsidR="0030563E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договор №35-16179/002-2016Г от 05.01.2016 г в отношении 2-комнатной квартир №29;</w:t>
            </w:r>
          </w:p>
          <w:p w14:paraId="3F5D3BEC" w14:textId="77777777" w:rsidR="0030563E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договор №35-16179/005-2016Г от 13.01.2016 г в отношении 2-комнатной квартир №21;</w:t>
            </w:r>
          </w:p>
          <w:p w14:paraId="76D0A0F3" w14:textId="77777777" w:rsidR="0030563E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договор №35-16179/004-2016Г от 18.01.2016 г в отношении – 1 комнатной квартир №1;</w:t>
            </w:r>
          </w:p>
          <w:p w14:paraId="3CBB90C6" w14:textId="77777777" w:rsidR="0030563E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договор №35-16179/006-2016Г от 25.01.2016 г в отношении 3-комнатной квартир №41;</w:t>
            </w:r>
          </w:p>
          <w:p w14:paraId="02ADD792" w14:textId="77777777" w:rsidR="0030563E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договор №35-16179/010-2016Г от 08.02.2016 г в отношении 2-комнатной квартир №37;</w:t>
            </w:r>
          </w:p>
          <w:p w14:paraId="6233B522" w14:textId="77777777" w:rsidR="0030563E" w:rsidRPr="00FA3DC4" w:rsidRDefault="0030563E" w:rsidP="00DA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договор №35-16179/009-2016Г от 08.02.2016 г в </w:t>
            </w:r>
          </w:p>
        </w:tc>
      </w:tr>
    </w:tbl>
    <w:p w14:paraId="6F1AEC51" w14:textId="77777777" w:rsidR="003856E9" w:rsidRDefault="003A6B22" w:rsidP="0030563E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1547FE" wp14:editId="2577AE25">
            <wp:extent cx="5939790" cy="877574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8C0C1" w14:textId="77777777" w:rsidR="003856E9" w:rsidRDefault="003856E9" w:rsidP="003856E9">
      <w:pPr>
        <w:rPr>
          <w:rFonts w:ascii="Times New Roman" w:hAnsi="Times New Roman" w:cs="Times New Roman"/>
          <w:sz w:val="24"/>
          <w:szCs w:val="24"/>
        </w:rPr>
      </w:pPr>
    </w:p>
    <w:p w14:paraId="5A37AA84" w14:textId="77777777" w:rsidR="0030563E" w:rsidRDefault="003856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4957447" w14:textId="77777777" w:rsidR="003856E9" w:rsidRDefault="003856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49A97F8" w14:textId="77777777" w:rsidR="003856E9" w:rsidRDefault="003856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9C4C636" w14:textId="77777777" w:rsidR="003856E9" w:rsidRDefault="003856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0973B" wp14:editId="4396B1D0">
            <wp:extent cx="5939790" cy="8306272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4B32C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28A899C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7CDEB5C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1CAD90E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DF59D24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EC13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04A50" wp14:editId="629F990E">
            <wp:extent cx="5939790" cy="8419113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A4A9E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642D6663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CBDDFBF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B3D7EEC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613B0A16" w14:textId="77777777" w:rsidR="00EC13D7" w:rsidRDefault="00EC13D7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EC13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FBF9E8E" wp14:editId="153279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6838950"/>
            <wp:effectExtent l="19050" t="0" r="381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02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0FECC7A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9F74009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D605955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44FF755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AD04F79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44859565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3C1259F" w14:textId="77777777" w:rsidR="006E6021" w:rsidRDefault="006E602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429F0" wp14:editId="1F79A878">
            <wp:extent cx="5667375" cy="80105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D2E1D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616ED0D8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734EE527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4B9FE95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E6865E1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66195B14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75C7EF25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22E5954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7259ACC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8B04F31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EDABE6D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8C83B34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4943166" w14:textId="77777777" w:rsidR="00F12CF8" w:rsidRDefault="00F12CF8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40B3A0" wp14:editId="6237C52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8601075"/>
            <wp:effectExtent l="19050" t="0" r="381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37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4380B65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519E667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DA8C68D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6ED5CD7C" w14:textId="77777777" w:rsidR="0045037D" w:rsidRDefault="0045037D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0938D0A" wp14:editId="079675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5867400"/>
            <wp:effectExtent l="19050" t="0" r="381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51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B390C14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769122D2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8F1BE09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2D1440E7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7D0AAB64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D5E147D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D44CE4F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3AB90CE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7DEFC16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079BC40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9379813" w14:textId="77777777" w:rsidR="00530514" w:rsidRDefault="00530514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B4F6C" wp14:editId="4292A2F9">
            <wp:extent cx="5939790" cy="7489648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1ECEA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447AB469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267ED19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57FFA076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4BBBA8B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30F01AA6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063B15F8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23C67F65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14:paraId="1112174B" w14:textId="77777777" w:rsidR="00F735E9" w:rsidRDefault="00F735E9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301E7" wp14:editId="52ECAD6B">
            <wp:extent cx="5939790" cy="7723797"/>
            <wp:effectExtent l="19050" t="0" r="381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2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4444D" w14:textId="77777777" w:rsidR="00787DD1" w:rsidRDefault="00787DD1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C5CC0B" wp14:editId="2B31AA99">
            <wp:extent cx="5930900" cy="8394700"/>
            <wp:effectExtent l="0" t="0" r="0" b="0"/>
            <wp:docPr id="12" name="Изображение 12" descr="изм_210916_07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_210916_0757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AF89" w14:textId="39D56D48" w:rsidR="000E67DF" w:rsidRDefault="000E67DF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7B7E4A" wp14:editId="2EF64C2F">
            <wp:extent cx="5943600" cy="8407400"/>
            <wp:effectExtent l="0" t="0" r="0" b="0"/>
            <wp:docPr id="14" name="Изображение 14" descr="исм30б_191016_1451_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м30б_191016_1451_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3613" w14:textId="0AFCA1D6" w:rsidR="00EC1EA3" w:rsidRPr="003856E9" w:rsidRDefault="00EC1EA3" w:rsidP="003856E9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7C6B5" wp14:editId="7DED12F1">
            <wp:extent cx="5943600" cy="8407400"/>
            <wp:effectExtent l="0" t="0" r="0" b="0"/>
            <wp:docPr id="15" name="Изображение 15" descr="изм1_081116_1154_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1_081116_1154_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EA3" w:rsidRPr="003856E9" w:rsidSect="00F2798B"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4CD75" w14:textId="77777777" w:rsidR="00137EA8" w:rsidRDefault="00137EA8" w:rsidP="00E87707">
      <w:pPr>
        <w:spacing w:after="0" w:line="240" w:lineRule="auto"/>
      </w:pPr>
      <w:r>
        <w:separator/>
      </w:r>
    </w:p>
  </w:endnote>
  <w:endnote w:type="continuationSeparator" w:id="0">
    <w:p w14:paraId="11D31479" w14:textId="77777777" w:rsidR="00137EA8" w:rsidRDefault="00137EA8" w:rsidP="00E87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82250" w14:textId="77777777" w:rsidR="00137EA8" w:rsidRDefault="00137EA8" w:rsidP="00E87707">
      <w:pPr>
        <w:spacing w:after="0" w:line="240" w:lineRule="auto"/>
      </w:pPr>
      <w:r>
        <w:separator/>
      </w:r>
    </w:p>
  </w:footnote>
  <w:footnote w:type="continuationSeparator" w:id="0">
    <w:p w14:paraId="7D509C39" w14:textId="77777777" w:rsidR="00137EA8" w:rsidRDefault="00137EA8" w:rsidP="00E87707">
      <w:pPr>
        <w:spacing w:after="0" w:line="240" w:lineRule="auto"/>
      </w:pPr>
      <w:r>
        <w:continuationSeparator/>
      </w:r>
    </w:p>
  </w:footnote>
  <w:footnote w:id="1">
    <w:p w14:paraId="51C19120" w14:textId="77777777" w:rsidR="004552CA" w:rsidRDefault="004552CA" w:rsidP="00CD3438">
      <w:pPr>
        <w:pStyle w:val="af0"/>
        <w:ind w:left="-851"/>
        <w:jc w:val="both"/>
      </w:pPr>
      <w:r>
        <w:rPr>
          <w:rStyle w:val="af2"/>
        </w:rPr>
        <w:footnoteRef/>
      </w:r>
      <w:r>
        <w:t xml:space="preserve"> Указывается информация по проектам, где организация принимала участие в качестве застройщика.</w:t>
      </w:r>
    </w:p>
  </w:footnote>
  <w:footnote w:id="2">
    <w:p w14:paraId="09E9577D" w14:textId="77777777" w:rsidR="004552CA" w:rsidRDefault="004552CA" w:rsidP="00CD3438">
      <w:pPr>
        <w:pStyle w:val="af0"/>
        <w:ind w:left="-851"/>
        <w:jc w:val="both"/>
      </w:pPr>
      <w:r>
        <w:rPr>
          <w:rStyle w:val="af2"/>
        </w:rPr>
        <w:footnoteRef/>
      </w:r>
      <w:r>
        <w:t xml:space="preserve"> При наличии </w:t>
      </w:r>
      <w:r w:rsidRPr="00250063">
        <w:t>изменени</w:t>
      </w:r>
      <w:r>
        <w:t>й</w:t>
      </w:r>
      <w:r w:rsidRPr="00250063">
        <w:t xml:space="preserve"> </w:t>
      </w:r>
      <w:r>
        <w:t xml:space="preserve">проектных </w:t>
      </w:r>
      <w:r w:rsidRPr="00250063">
        <w:t>срок</w:t>
      </w:r>
      <w:r>
        <w:t>ов</w:t>
      </w:r>
      <w:r w:rsidRPr="00250063">
        <w:t xml:space="preserve"> указываются все сроки</w:t>
      </w:r>
      <w:r>
        <w:t xml:space="preserve">, которые устанавливались </w:t>
      </w:r>
      <w:r w:rsidRPr="00250063">
        <w:t>проектной документацией.</w:t>
      </w:r>
    </w:p>
  </w:footnote>
  <w:footnote w:id="3">
    <w:p w14:paraId="57CE083D" w14:textId="77777777" w:rsidR="003B50A9" w:rsidRDefault="003B50A9" w:rsidP="00CD3438">
      <w:pPr>
        <w:pStyle w:val="af0"/>
        <w:ind w:left="-851"/>
        <w:jc w:val="both"/>
      </w:pPr>
      <w:r>
        <w:rPr>
          <w:rStyle w:val="af2"/>
          <w:rFonts w:cstheme="minorBidi"/>
        </w:rPr>
        <w:footnoteRef/>
      </w:r>
      <w:r>
        <w:t xml:space="preserve"> </w:t>
      </w:r>
      <w:r w:rsidRPr="00885647">
        <w:t xml:space="preserve">Если </w:t>
      </w:r>
      <w:r w:rsidRPr="00885647">
        <w:rPr>
          <w:rFonts w:cs="Times New Roman"/>
        </w:rPr>
        <w:t>вид деятельности подлежит лицензированию в соответствии с федеральным законом и связан с осуществлением застройщиком деятельности по привлечению денежных средств участников долевого строительства для строительства (создания) многоквартирных домов и (или) иных объектов недвижимости</w:t>
      </w:r>
      <w:r>
        <w:rPr>
          <w:rFonts w:cs="Times New Roman"/>
        </w:rPr>
        <w:t xml:space="preserve">. </w:t>
      </w:r>
      <w:r w:rsidRPr="00A00F63">
        <w:rPr>
          <w:rFonts w:cs="Times New Roman"/>
          <w:color w:val="4F81BD" w:themeColor="accent1"/>
        </w:rPr>
        <w:t>В ином случае возможно указание реквизитов Свидетельства о допуске к работам, выданного СРО.</w:t>
      </w:r>
    </w:p>
  </w:footnote>
  <w:footnote w:id="4">
    <w:p w14:paraId="161EDDFC" w14:textId="77777777" w:rsidR="00D37EA0" w:rsidRPr="00E81F09" w:rsidRDefault="00026E88" w:rsidP="00A53F9A">
      <w:pPr>
        <w:spacing w:after="0" w:line="240" w:lineRule="auto"/>
        <w:ind w:left="-850" w:hanging="1"/>
        <w:jc w:val="both"/>
        <w:rPr>
          <w:rFonts w:cs="Arial"/>
          <w:sz w:val="20"/>
          <w:szCs w:val="20"/>
        </w:rPr>
      </w:pPr>
      <w:r w:rsidRPr="00E81F09">
        <w:rPr>
          <w:rStyle w:val="af2"/>
          <w:rFonts w:cstheme="minorBidi"/>
          <w:sz w:val="20"/>
          <w:szCs w:val="20"/>
        </w:rPr>
        <w:footnoteRef/>
      </w:r>
      <w:r w:rsidRPr="00E81F09">
        <w:rPr>
          <w:rFonts w:ascii="Times New Roman" w:hAnsi="Times New Roman" w:cs="Times New Roman"/>
          <w:sz w:val="20"/>
          <w:szCs w:val="20"/>
        </w:rPr>
        <w:t xml:space="preserve"> </w:t>
      </w:r>
      <w:r w:rsidR="00E81F09" w:rsidRPr="00E50F98">
        <w:rPr>
          <w:rFonts w:cs="Times New Roman"/>
          <w:sz w:val="20"/>
          <w:szCs w:val="20"/>
        </w:rPr>
        <w:t>Е</w:t>
      </w:r>
      <w:r w:rsidRPr="00E50F98">
        <w:rPr>
          <w:rFonts w:cs="Times New Roman"/>
          <w:sz w:val="20"/>
          <w:szCs w:val="20"/>
        </w:rPr>
        <w:t>сли проведение такой экспертизы установлено федеральным законом</w:t>
      </w:r>
      <w:r w:rsidR="004C060C" w:rsidRPr="00E50F98">
        <w:rPr>
          <w:rFonts w:cs="Times New Roman"/>
          <w:sz w:val="20"/>
          <w:szCs w:val="20"/>
        </w:rPr>
        <w:t>. Негосударственная экспертиза проектной документации и (или) негосударственная экспертиза результатов инженерных изысканий проводятся юридическими лицами, аккредитованными на право проведения негосударственной экспертизы соответствующего вида</w:t>
      </w:r>
      <w:r w:rsidR="00E81F09" w:rsidRPr="00E50F98">
        <w:rPr>
          <w:rFonts w:cs="Times New Roman"/>
          <w:sz w:val="20"/>
          <w:szCs w:val="20"/>
        </w:rPr>
        <w:t>.</w:t>
      </w:r>
    </w:p>
  </w:footnote>
  <w:footnote w:id="5">
    <w:p w14:paraId="3936CD83" w14:textId="77777777" w:rsidR="00D37EA0" w:rsidRPr="00E81F09" w:rsidRDefault="00026E88" w:rsidP="00A53F9A">
      <w:pPr>
        <w:pStyle w:val="af0"/>
        <w:ind w:left="-851"/>
        <w:jc w:val="both"/>
      </w:pPr>
      <w:r w:rsidRPr="00E81F09">
        <w:rPr>
          <w:rStyle w:val="af2"/>
          <w:rFonts w:cstheme="minorBidi"/>
        </w:rPr>
        <w:footnoteRef/>
      </w:r>
      <w:r w:rsidRPr="00E81F09">
        <w:t xml:space="preserve"> </w:t>
      </w:r>
      <w:r w:rsidR="00E81F09" w:rsidRPr="00E81F09">
        <w:rPr>
          <w:rFonts w:cs="Times New Roman"/>
        </w:rPr>
        <w:t>В</w:t>
      </w:r>
      <w:r w:rsidRPr="00E81F09">
        <w:rPr>
          <w:rFonts w:cs="Times New Roman"/>
        </w:rPr>
        <w:t xml:space="preserve"> случае, если застройщик не является собственником</w:t>
      </w:r>
      <w:r w:rsidR="00E81F09" w:rsidRPr="00E81F09">
        <w:rPr>
          <w:rFonts w:cs="Times New Roman"/>
        </w:rPr>
        <w:t>.</w:t>
      </w:r>
    </w:p>
  </w:footnote>
  <w:footnote w:id="6">
    <w:p w14:paraId="0676E094" w14:textId="77777777" w:rsidR="00D37EA0" w:rsidRPr="00E81F09" w:rsidRDefault="00026E88" w:rsidP="00A53F9A">
      <w:pPr>
        <w:pStyle w:val="af0"/>
        <w:ind w:left="-851"/>
        <w:jc w:val="both"/>
      </w:pPr>
      <w:r w:rsidRPr="00E81F09">
        <w:rPr>
          <w:rStyle w:val="af2"/>
          <w:rFonts w:cstheme="minorBidi"/>
        </w:rPr>
        <w:footnoteRef/>
      </w:r>
      <w:r w:rsidRPr="00E81F09">
        <w:t xml:space="preserve"> </w:t>
      </w:r>
      <w:r w:rsidRPr="00E81F09">
        <w:rPr>
          <w:rFonts w:cs="Times New Roman"/>
        </w:rPr>
        <w:t>При наличии в пояснительной записке к рабочему проекту информации об  общей площади квартир каждого вида.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54205"/>
    <w:multiLevelType w:val="hybridMultilevel"/>
    <w:tmpl w:val="F88EE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D33F1"/>
    <w:multiLevelType w:val="hybridMultilevel"/>
    <w:tmpl w:val="D6006D3C"/>
    <w:lvl w:ilvl="0" w:tplc="2A0C5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3065F9"/>
    <w:multiLevelType w:val="hybridMultilevel"/>
    <w:tmpl w:val="BA6EB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BE38A9"/>
    <w:multiLevelType w:val="hybridMultilevel"/>
    <w:tmpl w:val="5DB6AD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7B5CAE"/>
    <w:multiLevelType w:val="hybridMultilevel"/>
    <w:tmpl w:val="D7C4F30A"/>
    <w:lvl w:ilvl="0" w:tplc="B7C0F0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CD3C6E"/>
    <w:multiLevelType w:val="hybridMultilevel"/>
    <w:tmpl w:val="F1141F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2A4659"/>
    <w:multiLevelType w:val="hybridMultilevel"/>
    <w:tmpl w:val="12FA7212"/>
    <w:lvl w:ilvl="0" w:tplc="A65EFB3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5222A"/>
    <w:multiLevelType w:val="hybridMultilevel"/>
    <w:tmpl w:val="242C10D4"/>
    <w:lvl w:ilvl="0" w:tplc="BC42D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D6D"/>
    <w:rsid w:val="00001E71"/>
    <w:rsid w:val="000143F7"/>
    <w:rsid w:val="00026E88"/>
    <w:rsid w:val="00052B9F"/>
    <w:rsid w:val="000535AA"/>
    <w:rsid w:val="00055D4B"/>
    <w:rsid w:val="00061141"/>
    <w:rsid w:val="000710EA"/>
    <w:rsid w:val="00072C72"/>
    <w:rsid w:val="00077492"/>
    <w:rsid w:val="00082A80"/>
    <w:rsid w:val="00083175"/>
    <w:rsid w:val="000855B6"/>
    <w:rsid w:val="00092E13"/>
    <w:rsid w:val="000A5025"/>
    <w:rsid w:val="000A772D"/>
    <w:rsid w:val="000C5B7B"/>
    <w:rsid w:val="000D26A1"/>
    <w:rsid w:val="000E3AB0"/>
    <w:rsid w:val="000E4DBA"/>
    <w:rsid w:val="000E67DF"/>
    <w:rsid w:val="000F665F"/>
    <w:rsid w:val="000F7AF1"/>
    <w:rsid w:val="0010624F"/>
    <w:rsid w:val="0010714D"/>
    <w:rsid w:val="00111091"/>
    <w:rsid w:val="00121402"/>
    <w:rsid w:val="00125C35"/>
    <w:rsid w:val="001344BF"/>
    <w:rsid w:val="00136896"/>
    <w:rsid w:val="00137EA8"/>
    <w:rsid w:val="00177B64"/>
    <w:rsid w:val="00186D88"/>
    <w:rsid w:val="001A1E3F"/>
    <w:rsid w:val="001C1EC7"/>
    <w:rsid w:val="001C6F98"/>
    <w:rsid w:val="001E157D"/>
    <w:rsid w:val="002000D4"/>
    <w:rsid w:val="00203DB6"/>
    <w:rsid w:val="00214B37"/>
    <w:rsid w:val="002179C4"/>
    <w:rsid w:val="00250063"/>
    <w:rsid w:val="00257BDF"/>
    <w:rsid w:val="00261313"/>
    <w:rsid w:val="002772A1"/>
    <w:rsid w:val="00283F63"/>
    <w:rsid w:val="00291157"/>
    <w:rsid w:val="002917DE"/>
    <w:rsid w:val="00292071"/>
    <w:rsid w:val="0029795B"/>
    <w:rsid w:val="002A4B91"/>
    <w:rsid w:val="002B4018"/>
    <w:rsid w:val="002B71FC"/>
    <w:rsid w:val="002F2B24"/>
    <w:rsid w:val="0030563E"/>
    <w:rsid w:val="00315446"/>
    <w:rsid w:val="003259A6"/>
    <w:rsid w:val="003317A7"/>
    <w:rsid w:val="003433A6"/>
    <w:rsid w:val="00345ED3"/>
    <w:rsid w:val="00360911"/>
    <w:rsid w:val="00381D70"/>
    <w:rsid w:val="003856E9"/>
    <w:rsid w:val="003904A4"/>
    <w:rsid w:val="0039050C"/>
    <w:rsid w:val="00396FB3"/>
    <w:rsid w:val="003A56F1"/>
    <w:rsid w:val="003A6B22"/>
    <w:rsid w:val="003B50A9"/>
    <w:rsid w:val="003C7BD5"/>
    <w:rsid w:val="003D2AC0"/>
    <w:rsid w:val="003E0B81"/>
    <w:rsid w:val="003E1881"/>
    <w:rsid w:val="003F1054"/>
    <w:rsid w:val="00425D7D"/>
    <w:rsid w:val="00425F12"/>
    <w:rsid w:val="004430F2"/>
    <w:rsid w:val="00443E67"/>
    <w:rsid w:val="00444942"/>
    <w:rsid w:val="00445D5E"/>
    <w:rsid w:val="0045037D"/>
    <w:rsid w:val="004529A0"/>
    <w:rsid w:val="004552CA"/>
    <w:rsid w:val="00460C12"/>
    <w:rsid w:val="00460F0F"/>
    <w:rsid w:val="00467214"/>
    <w:rsid w:val="00472748"/>
    <w:rsid w:val="00473C33"/>
    <w:rsid w:val="004765D7"/>
    <w:rsid w:val="004871F3"/>
    <w:rsid w:val="00496A14"/>
    <w:rsid w:val="004A0656"/>
    <w:rsid w:val="004A0758"/>
    <w:rsid w:val="004A62B3"/>
    <w:rsid w:val="004C060C"/>
    <w:rsid w:val="004C421F"/>
    <w:rsid w:val="004D6BCE"/>
    <w:rsid w:val="004D7809"/>
    <w:rsid w:val="004E1286"/>
    <w:rsid w:val="004F44DB"/>
    <w:rsid w:val="00507849"/>
    <w:rsid w:val="00522055"/>
    <w:rsid w:val="005255E0"/>
    <w:rsid w:val="00530514"/>
    <w:rsid w:val="00540AEF"/>
    <w:rsid w:val="005424B4"/>
    <w:rsid w:val="005435C1"/>
    <w:rsid w:val="00557F42"/>
    <w:rsid w:val="00563951"/>
    <w:rsid w:val="00567398"/>
    <w:rsid w:val="005709D1"/>
    <w:rsid w:val="00591D55"/>
    <w:rsid w:val="005A7A77"/>
    <w:rsid w:val="005C4C75"/>
    <w:rsid w:val="005C6BFF"/>
    <w:rsid w:val="005D3BB4"/>
    <w:rsid w:val="005E4CD7"/>
    <w:rsid w:val="005F0861"/>
    <w:rsid w:val="006007E4"/>
    <w:rsid w:val="006130DA"/>
    <w:rsid w:val="00616DEF"/>
    <w:rsid w:val="00622AB9"/>
    <w:rsid w:val="00625462"/>
    <w:rsid w:val="0063176F"/>
    <w:rsid w:val="00646D17"/>
    <w:rsid w:val="00651C16"/>
    <w:rsid w:val="00653896"/>
    <w:rsid w:val="0065672D"/>
    <w:rsid w:val="00667019"/>
    <w:rsid w:val="00667701"/>
    <w:rsid w:val="00673513"/>
    <w:rsid w:val="0068575D"/>
    <w:rsid w:val="0069079E"/>
    <w:rsid w:val="006A2308"/>
    <w:rsid w:val="006B435B"/>
    <w:rsid w:val="006E6021"/>
    <w:rsid w:val="006F6DC5"/>
    <w:rsid w:val="00707082"/>
    <w:rsid w:val="00712D54"/>
    <w:rsid w:val="00724353"/>
    <w:rsid w:val="007411BA"/>
    <w:rsid w:val="00761EA6"/>
    <w:rsid w:val="0078533B"/>
    <w:rsid w:val="00787DD1"/>
    <w:rsid w:val="0079320E"/>
    <w:rsid w:val="007970D9"/>
    <w:rsid w:val="007976F9"/>
    <w:rsid w:val="007A3075"/>
    <w:rsid w:val="007B379C"/>
    <w:rsid w:val="007B4224"/>
    <w:rsid w:val="007C33D3"/>
    <w:rsid w:val="007C4575"/>
    <w:rsid w:val="007F0DF7"/>
    <w:rsid w:val="00825E78"/>
    <w:rsid w:val="00866440"/>
    <w:rsid w:val="00867C84"/>
    <w:rsid w:val="00885647"/>
    <w:rsid w:val="008D20EA"/>
    <w:rsid w:val="008F4CB4"/>
    <w:rsid w:val="008F7183"/>
    <w:rsid w:val="00910472"/>
    <w:rsid w:val="00920644"/>
    <w:rsid w:val="00931E0C"/>
    <w:rsid w:val="0093233B"/>
    <w:rsid w:val="00943E64"/>
    <w:rsid w:val="00956A05"/>
    <w:rsid w:val="009626F1"/>
    <w:rsid w:val="00974F18"/>
    <w:rsid w:val="00977AC3"/>
    <w:rsid w:val="009B1D6D"/>
    <w:rsid w:val="009B38C9"/>
    <w:rsid w:val="009D1A45"/>
    <w:rsid w:val="009D1EDA"/>
    <w:rsid w:val="009D3D2C"/>
    <w:rsid w:val="009E69E1"/>
    <w:rsid w:val="00A00F63"/>
    <w:rsid w:val="00A02E74"/>
    <w:rsid w:val="00A1011C"/>
    <w:rsid w:val="00A13F8A"/>
    <w:rsid w:val="00A21D10"/>
    <w:rsid w:val="00A25A26"/>
    <w:rsid w:val="00A2608B"/>
    <w:rsid w:val="00A40AF8"/>
    <w:rsid w:val="00A44B81"/>
    <w:rsid w:val="00A53F9A"/>
    <w:rsid w:val="00A72BE6"/>
    <w:rsid w:val="00A80E4F"/>
    <w:rsid w:val="00A825AB"/>
    <w:rsid w:val="00A86403"/>
    <w:rsid w:val="00AB1A69"/>
    <w:rsid w:val="00AB4428"/>
    <w:rsid w:val="00AB5731"/>
    <w:rsid w:val="00AB5CC0"/>
    <w:rsid w:val="00AC1E8A"/>
    <w:rsid w:val="00AC5FD8"/>
    <w:rsid w:val="00AC6393"/>
    <w:rsid w:val="00AD6D50"/>
    <w:rsid w:val="00AE32CD"/>
    <w:rsid w:val="00AF3A15"/>
    <w:rsid w:val="00B15624"/>
    <w:rsid w:val="00B23F66"/>
    <w:rsid w:val="00B252FB"/>
    <w:rsid w:val="00B26A9D"/>
    <w:rsid w:val="00B53B1B"/>
    <w:rsid w:val="00B626CD"/>
    <w:rsid w:val="00B71A51"/>
    <w:rsid w:val="00B75FF7"/>
    <w:rsid w:val="00B82CE9"/>
    <w:rsid w:val="00BA3EE8"/>
    <w:rsid w:val="00BA7DC6"/>
    <w:rsid w:val="00BB0184"/>
    <w:rsid w:val="00BB20B3"/>
    <w:rsid w:val="00BC2743"/>
    <w:rsid w:val="00BD3A7A"/>
    <w:rsid w:val="00BD63F1"/>
    <w:rsid w:val="00BF27B6"/>
    <w:rsid w:val="00BF3B08"/>
    <w:rsid w:val="00BF6066"/>
    <w:rsid w:val="00C0432E"/>
    <w:rsid w:val="00C10572"/>
    <w:rsid w:val="00C22E40"/>
    <w:rsid w:val="00C22F12"/>
    <w:rsid w:val="00C25BA3"/>
    <w:rsid w:val="00C27FCE"/>
    <w:rsid w:val="00C33E3E"/>
    <w:rsid w:val="00C6373D"/>
    <w:rsid w:val="00C6675B"/>
    <w:rsid w:val="00C77AA4"/>
    <w:rsid w:val="00C9179F"/>
    <w:rsid w:val="00C93461"/>
    <w:rsid w:val="00CB1A18"/>
    <w:rsid w:val="00CB2C44"/>
    <w:rsid w:val="00CB4C7F"/>
    <w:rsid w:val="00CC197F"/>
    <w:rsid w:val="00CC2949"/>
    <w:rsid w:val="00CD3438"/>
    <w:rsid w:val="00CD725D"/>
    <w:rsid w:val="00CE3051"/>
    <w:rsid w:val="00CE42F0"/>
    <w:rsid w:val="00D012F5"/>
    <w:rsid w:val="00D270B1"/>
    <w:rsid w:val="00D37EA0"/>
    <w:rsid w:val="00D41341"/>
    <w:rsid w:val="00D635C4"/>
    <w:rsid w:val="00D674EC"/>
    <w:rsid w:val="00D84968"/>
    <w:rsid w:val="00D95FA2"/>
    <w:rsid w:val="00DC2A1F"/>
    <w:rsid w:val="00DC7683"/>
    <w:rsid w:val="00DD3EC7"/>
    <w:rsid w:val="00DE5B4C"/>
    <w:rsid w:val="00DE63F6"/>
    <w:rsid w:val="00DF20A6"/>
    <w:rsid w:val="00E10564"/>
    <w:rsid w:val="00E1338B"/>
    <w:rsid w:val="00E1632C"/>
    <w:rsid w:val="00E23B6E"/>
    <w:rsid w:val="00E33167"/>
    <w:rsid w:val="00E369E7"/>
    <w:rsid w:val="00E50F98"/>
    <w:rsid w:val="00E66BA7"/>
    <w:rsid w:val="00E81F09"/>
    <w:rsid w:val="00E8410D"/>
    <w:rsid w:val="00E87707"/>
    <w:rsid w:val="00EB67FC"/>
    <w:rsid w:val="00EC13D7"/>
    <w:rsid w:val="00EC1EA3"/>
    <w:rsid w:val="00EC2EB0"/>
    <w:rsid w:val="00EC31D1"/>
    <w:rsid w:val="00EC5985"/>
    <w:rsid w:val="00EC5E14"/>
    <w:rsid w:val="00ED120B"/>
    <w:rsid w:val="00ED4DBA"/>
    <w:rsid w:val="00ED7F97"/>
    <w:rsid w:val="00EE0355"/>
    <w:rsid w:val="00EE4A41"/>
    <w:rsid w:val="00EF25B4"/>
    <w:rsid w:val="00F04423"/>
    <w:rsid w:val="00F052D8"/>
    <w:rsid w:val="00F12CF8"/>
    <w:rsid w:val="00F13029"/>
    <w:rsid w:val="00F21E45"/>
    <w:rsid w:val="00F2221C"/>
    <w:rsid w:val="00F2410E"/>
    <w:rsid w:val="00F2798B"/>
    <w:rsid w:val="00F36A24"/>
    <w:rsid w:val="00F40CCD"/>
    <w:rsid w:val="00F45A11"/>
    <w:rsid w:val="00F54A86"/>
    <w:rsid w:val="00F66130"/>
    <w:rsid w:val="00F672ED"/>
    <w:rsid w:val="00F67962"/>
    <w:rsid w:val="00F735E9"/>
    <w:rsid w:val="00F8325F"/>
    <w:rsid w:val="00F86E28"/>
    <w:rsid w:val="00F962C5"/>
    <w:rsid w:val="00FA3DC4"/>
    <w:rsid w:val="00FA768E"/>
    <w:rsid w:val="00FB7815"/>
    <w:rsid w:val="00FC74EC"/>
    <w:rsid w:val="00FD7058"/>
    <w:rsid w:val="00FD7D00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20EC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C1E8A"/>
    <w:rPr>
      <w:rFonts w:cstheme="minorBidi"/>
    </w:rPr>
  </w:style>
  <w:style w:type="paragraph" w:styleId="1">
    <w:name w:val="heading 1"/>
    <w:basedOn w:val="a"/>
    <w:next w:val="a"/>
    <w:link w:val="10"/>
    <w:uiPriority w:val="99"/>
    <w:qFormat/>
    <w:rsid w:val="004C060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D6D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B1D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72C7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8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E87707"/>
    <w:rPr>
      <w:rFonts w:cs="Times New Roman"/>
    </w:rPr>
  </w:style>
  <w:style w:type="paragraph" w:styleId="a7">
    <w:name w:val="footer"/>
    <w:basedOn w:val="a"/>
    <w:link w:val="a8"/>
    <w:uiPriority w:val="99"/>
    <w:semiHidden/>
    <w:unhideWhenUsed/>
    <w:rsid w:val="00E8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E87707"/>
    <w:rPr>
      <w:rFonts w:cs="Times New Roman"/>
    </w:rPr>
  </w:style>
  <w:style w:type="character" w:styleId="a9">
    <w:name w:val="annotation reference"/>
    <w:basedOn w:val="a0"/>
    <w:uiPriority w:val="99"/>
    <w:semiHidden/>
    <w:unhideWhenUsed/>
    <w:rsid w:val="00AE32CD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E32C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locked/>
    <w:rsid w:val="00AE32CD"/>
    <w:rPr>
      <w:rFonts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E32C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AE32CD"/>
    <w:rPr>
      <w:rFonts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E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AE32CD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unhideWhenUsed/>
    <w:rsid w:val="00724353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locked/>
    <w:rsid w:val="00724353"/>
    <w:rPr>
      <w:rFonts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24353"/>
    <w:rPr>
      <w:rFonts w:cs="Times New Roman"/>
      <w:vertAlign w:val="superscript"/>
    </w:rPr>
  </w:style>
  <w:style w:type="character" w:customStyle="1" w:styleId="af3">
    <w:name w:val="Гипертекстовая ссылка"/>
    <w:basedOn w:val="a0"/>
    <w:uiPriority w:val="99"/>
    <w:rsid w:val="004C060C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4C060C"/>
    <w:rPr>
      <w:rFonts w:ascii="Arial" w:hAnsi="Arial" w:cs="Arial"/>
      <w:b/>
      <w:bCs/>
      <w:color w:val="26282F"/>
      <w:sz w:val="24"/>
      <w:szCs w:val="24"/>
    </w:rPr>
  </w:style>
  <w:style w:type="paragraph" w:styleId="af4">
    <w:name w:val="Normal (Web)"/>
    <w:basedOn w:val="a"/>
    <w:rsid w:val="004552CA"/>
    <w:pPr>
      <w:suppressAutoHyphens/>
      <w:spacing w:before="280" w:after="28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customStyle="1" w:styleId="f">
    <w:name w:val="f"/>
    <w:basedOn w:val="a0"/>
    <w:rsid w:val="00EC5985"/>
  </w:style>
  <w:style w:type="paragraph" w:customStyle="1" w:styleId="Default">
    <w:name w:val="Default"/>
    <w:rsid w:val="00DE5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emf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xpert-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5E41E-7E3A-EC4B-B9D9-6C3B5FA90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2332</Words>
  <Characters>13299</Characters>
  <Application>Microsoft Macintosh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Microsoft Office</cp:lastModifiedBy>
  <cp:revision>7</cp:revision>
  <cp:lastPrinted>2015-05-19T03:41:00Z</cp:lastPrinted>
  <dcterms:created xsi:type="dcterms:W3CDTF">2016-08-05T07:39:00Z</dcterms:created>
  <dcterms:modified xsi:type="dcterms:W3CDTF">2016-11-08T07:35:00Z</dcterms:modified>
</cp:coreProperties>
</file>