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5E" w:rsidRPr="00F72C81" w:rsidRDefault="0002705E" w:rsidP="0002705E">
      <w:pPr>
        <w:pStyle w:val="ConsTitle"/>
        <w:widowControl/>
        <w:ind w:left="360" w:hanging="360"/>
        <w:jc w:val="center"/>
        <w:rPr>
          <w:rFonts w:ascii="Times New Roman" w:hAnsi="Times New Roman" w:cs="Times New Roman"/>
          <w:sz w:val="22"/>
          <w:szCs w:val="22"/>
        </w:rPr>
      </w:pPr>
      <w:r w:rsidRPr="00F72C81">
        <w:rPr>
          <w:rFonts w:ascii="Times New Roman" w:hAnsi="Times New Roman" w:cs="Times New Roman"/>
          <w:sz w:val="22"/>
          <w:szCs w:val="22"/>
        </w:rPr>
        <w:t xml:space="preserve">ДОГОВОР № </w:t>
      </w:r>
      <w:r w:rsidR="000C5AEF" w:rsidRPr="00F72C81">
        <w:rPr>
          <w:rFonts w:ascii="Times New Roman" w:hAnsi="Times New Roman" w:cs="Times New Roman"/>
          <w:sz w:val="22"/>
          <w:szCs w:val="22"/>
        </w:rPr>
        <w:t>_________</w:t>
      </w:r>
      <w:r w:rsidRPr="00F72C81">
        <w:rPr>
          <w:rFonts w:ascii="Times New Roman" w:hAnsi="Times New Roman" w:cs="Times New Roman"/>
          <w:sz w:val="22"/>
          <w:szCs w:val="22"/>
        </w:rPr>
        <w:t>/</w:t>
      </w:r>
      <w:r w:rsidR="00355635" w:rsidRPr="00F72C81">
        <w:rPr>
          <w:rFonts w:ascii="Times New Roman" w:hAnsi="Times New Roman" w:cs="Times New Roman"/>
          <w:sz w:val="22"/>
          <w:szCs w:val="22"/>
        </w:rPr>
        <w:t>___</w:t>
      </w:r>
    </w:p>
    <w:p w:rsidR="0002705E" w:rsidRPr="00F72C81" w:rsidRDefault="0002705E" w:rsidP="0002705E">
      <w:pPr>
        <w:pStyle w:val="ConsNormal"/>
        <w:widowControl/>
        <w:ind w:left="360" w:hanging="360"/>
        <w:jc w:val="center"/>
        <w:rPr>
          <w:rFonts w:ascii="Times New Roman" w:hAnsi="Times New Roman" w:cs="Times New Roman"/>
          <w:b/>
          <w:sz w:val="22"/>
          <w:szCs w:val="22"/>
        </w:rPr>
      </w:pPr>
      <w:r w:rsidRPr="00F72C81">
        <w:rPr>
          <w:rFonts w:ascii="Times New Roman" w:hAnsi="Times New Roman" w:cs="Times New Roman"/>
          <w:b/>
          <w:sz w:val="22"/>
          <w:szCs w:val="22"/>
        </w:rPr>
        <w:t>на долевое участие в строительстве</w:t>
      </w:r>
    </w:p>
    <w:p w:rsidR="0002705E" w:rsidRPr="00F72C81" w:rsidRDefault="0002705E" w:rsidP="0002705E">
      <w:pPr>
        <w:pStyle w:val="ConsNormal"/>
        <w:widowControl/>
        <w:ind w:left="360" w:hanging="360"/>
        <w:jc w:val="center"/>
        <w:rPr>
          <w:rFonts w:ascii="Times New Roman" w:hAnsi="Times New Roman" w:cs="Times New Roman"/>
          <w:b/>
          <w:sz w:val="22"/>
          <w:szCs w:val="22"/>
        </w:rPr>
      </w:pPr>
    </w:p>
    <w:p w:rsidR="0002705E" w:rsidRPr="00F72C81" w:rsidRDefault="0002705E" w:rsidP="0002705E">
      <w:pPr>
        <w:pStyle w:val="ConsNormal"/>
        <w:widowControl/>
        <w:ind w:left="360" w:hanging="360"/>
        <w:jc w:val="center"/>
        <w:rPr>
          <w:rFonts w:ascii="Times New Roman" w:hAnsi="Times New Roman" w:cs="Times New Roman"/>
          <w:sz w:val="22"/>
          <w:szCs w:val="22"/>
        </w:rPr>
      </w:pPr>
      <w:r w:rsidRPr="00F72C81">
        <w:rPr>
          <w:rFonts w:ascii="Times New Roman" w:hAnsi="Times New Roman" w:cs="Times New Roman"/>
          <w:sz w:val="22"/>
          <w:szCs w:val="22"/>
        </w:rPr>
        <w:t xml:space="preserve">город Барнаул,   </w:t>
      </w:r>
      <w:r w:rsidR="00355635" w:rsidRPr="00F72C81">
        <w:rPr>
          <w:rFonts w:ascii="Times New Roman" w:hAnsi="Times New Roman" w:cs="Times New Roman"/>
          <w:sz w:val="22"/>
          <w:szCs w:val="22"/>
        </w:rPr>
        <w:t>______________</w:t>
      </w:r>
      <w:r w:rsidR="00536F2B" w:rsidRPr="00F72C81">
        <w:rPr>
          <w:rFonts w:ascii="Times New Roman" w:hAnsi="Times New Roman" w:cs="Times New Roman"/>
          <w:sz w:val="22"/>
          <w:szCs w:val="22"/>
        </w:rPr>
        <w:t>__________________</w:t>
      </w:r>
      <w:r w:rsidRPr="00F72C81">
        <w:rPr>
          <w:rFonts w:ascii="Times New Roman" w:hAnsi="Times New Roman" w:cs="Times New Roman"/>
          <w:sz w:val="22"/>
          <w:szCs w:val="22"/>
        </w:rPr>
        <w:t xml:space="preserve"> года</w:t>
      </w:r>
    </w:p>
    <w:p w:rsidR="0002705E" w:rsidRPr="00F72C81" w:rsidRDefault="0002705E" w:rsidP="0002705E">
      <w:pPr>
        <w:pStyle w:val="ConsNormal"/>
        <w:widowControl/>
        <w:ind w:left="360" w:hanging="360"/>
        <w:jc w:val="center"/>
        <w:rPr>
          <w:rFonts w:ascii="Times New Roman" w:hAnsi="Times New Roman" w:cs="Times New Roman"/>
          <w:sz w:val="22"/>
          <w:szCs w:val="22"/>
        </w:rPr>
      </w:pPr>
    </w:p>
    <w:p w:rsidR="0002705E" w:rsidRPr="00F72C81" w:rsidRDefault="0002705E" w:rsidP="0002705E">
      <w:pPr>
        <w:pStyle w:val="ConsNormal"/>
        <w:widowControl/>
        <w:ind w:firstLine="540"/>
        <w:jc w:val="both"/>
        <w:rPr>
          <w:rFonts w:ascii="Times New Roman" w:hAnsi="Times New Roman" w:cs="Times New Roman"/>
          <w:sz w:val="22"/>
          <w:szCs w:val="22"/>
        </w:rPr>
      </w:pPr>
      <w:r w:rsidRPr="00F72C81">
        <w:rPr>
          <w:rFonts w:ascii="Times New Roman" w:hAnsi="Times New Roman" w:cs="Times New Roman"/>
          <w:b/>
          <w:sz w:val="22"/>
          <w:szCs w:val="22"/>
        </w:rPr>
        <w:tab/>
        <w:t>Общество с ограниченной ответственностью «СЕЛФ</w:t>
      </w:r>
      <w:r w:rsidRPr="00F72C81">
        <w:rPr>
          <w:rFonts w:ascii="Times New Roman" w:hAnsi="Times New Roman" w:cs="Times New Roman"/>
          <w:sz w:val="22"/>
          <w:szCs w:val="22"/>
        </w:rPr>
        <w:t xml:space="preserve">», именуемое в дальнейшем </w:t>
      </w:r>
      <w:r w:rsidRPr="00F72C81">
        <w:rPr>
          <w:rFonts w:ascii="Times New Roman" w:hAnsi="Times New Roman" w:cs="Times New Roman"/>
          <w:b/>
          <w:sz w:val="22"/>
          <w:szCs w:val="22"/>
        </w:rPr>
        <w:t>«Застройщик»</w:t>
      </w:r>
      <w:r w:rsidRPr="00F72C81">
        <w:rPr>
          <w:rFonts w:ascii="Times New Roman" w:hAnsi="Times New Roman" w:cs="Times New Roman"/>
          <w:sz w:val="22"/>
          <w:szCs w:val="22"/>
        </w:rPr>
        <w:t>, в лице</w:t>
      </w:r>
      <w:r w:rsidR="00F80224" w:rsidRPr="00F72C81">
        <w:rPr>
          <w:rFonts w:ascii="Times New Roman" w:hAnsi="Times New Roman" w:cs="Times New Roman"/>
          <w:sz w:val="22"/>
          <w:szCs w:val="22"/>
        </w:rPr>
        <w:t xml:space="preserve"> </w:t>
      </w:r>
      <w:r w:rsidR="00355635" w:rsidRPr="00F72C81">
        <w:rPr>
          <w:rFonts w:ascii="Times New Roman" w:hAnsi="Times New Roman" w:cs="Times New Roman"/>
          <w:sz w:val="22"/>
          <w:szCs w:val="22"/>
        </w:rPr>
        <w:t>__________________</w:t>
      </w:r>
      <w:r w:rsidRPr="00F72C81">
        <w:rPr>
          <w:rFonts w:ascii="Times New Roman" w:hAnsi="Times New Roman" w:cs="Times New Roman"/>
          <w:sz w:val="22"/>
          <w:szCs w:val="22"/>
        </w:rPr>
        <w:t>, с одной стороны, и</w:t>
      </w:r>
    </w:p>
    <w:p w:rsidR="0002705E" w:rsidRPr="00F72C81" w:rsidRDefault="0002705E" w:rsidP="0002705E">
      <w:pPr>
        <w:jc w:val="both"/>
        <w:rPr>
          <w:sz w:val="22"/>
          <w:szCs w:val="22"/>
        </w:rPr>
      </w:pPr>
      <w:r w:rsidRPr="00F72C81">
        <w:rPr>
          <w:b/>
          <w:sz w:val="22"/>
          <w:szCs w:val="22"/>
        </w:rPr>
        <w:tab/>
        <w:t>Гр.</w:t>
      </w:r>
      <w:r w:rsidR="00F80224" w:rsidRPr="00F72C81">
        <w:rPr>
          <w:b/>
          <w:sz w:val="22"/>
          <w:szCs w:val="22"/>
        </w:rPr>
        <w:t xml:space="preserve"> </w:t>
      </w:r>
      <w:r w:rsidR="00355635" w:rsidRPr="00F72C81">
        <w:rPr>
          <w:b/>
          <w:sz w:val="22"/>
          <w:szCs w:val="22"/>
        </w:rPr>
        <w:t>________________________</w:t>
      </w:r>
      <w:r w:rsidRPr="00F72C81">
        <w:rPr>
          <w:sz w:val="22"/>
          <w:szCs w:val="22"/>
        </w:rPr>
        <w:t xml:space="preserve">, именуемый в дальнейшем </w:t>
      </w:r>
      <w:r w:rsidRPr="00F72C81">
        <w:rPr>
          <w:b/>
          <w:sz w:val="22"/>
          <w:szCs w:val="22"/>
        </w:rPr>
        <w:t>«Участник долевого строительства»,</w:t>
      </w:r>
      <w:r w:rsidRPr="00F72C81">
        <w:rPr>
          <w:sz w:val="22"/>
          <w:szCs w:val="22"/>
        </w:rPr>
        <w:t xml:space="preserve"> с другой стороны, далее вместе именуемые </w:t>
      </w:r>
      <w:r w:rsidRPr="00F72C81">
        <w:rPr>
          <w:b/>
          <w:sz w:val="22"/>
          <w:szCs w:val="22"/>
        </w:rPr>
        <w:t xml:space="preserve">«Стороны», </w:t>
      </w:r>
      <w:r w:rsidRPr="00F72C81">
        <w:rPr>
          <w:sz w:val="22"/>
          <w:szCs w:val="22"/>
        </w:rPr>
        <w:t>заключили настоящий Договор о нижеследующем:</w:t>
      </w:r>
    </w:p>
    <w:p w:rsidR="0002705E" w:rsidRPr="00F72C81" w:rsidRDefault="0002705E" w:rsidP="0002705E">
      <w:pPr>
        <w:jc w:val="both"/>
        <w:rPr>
          <w:sz w:val="22"/>
          <w:szCs w:val="22"/>
        </w:rPr>
      </w:pPr>
    </w:p>
    <w:p w:rsidR="0002705E" w:rsidRPr="00F72C81" w:rsidRDefault="0002705E" w:rsidP="0002705E">
      <w:pPr>
        <w:ind w:left="360"/>
        <w:jc w:val="center"/>
        <w:rPr>
          <w:b/>
          <w:sz w:val="22"/>
          <w:szCs w:val="22"/>
        </w:rPr>
      </w:pPr>
      <w:r w:rsidRPr="00F72C81">
        <w:rPr>
          <w:b/>
          <w:sz w:val="22"/>
          <w:szCs w:val="22"/>
        </w:rPr>
        <w:t>ТЕРМИНЫ И ОПРЕДЕЛЕНИЯ.</w:t>
      </w:r>
    </w:p>
    <w:p w:rsidR="000C0343" w:rsidRPr="00F72C81" w:rsidRDefault="0002705E" w:rsidP="000C0343">
      <w:pPr>
        <w:ind w:left="142" w:hanging="142"/>
        <w:jc w:val="both"/>
        <w:rPr>
          <w:b/>
          <w:sz w:val="22"/>
          <w:szCs w:val="22"/>
        </w:rPr>
      </w:pPr>
      <w:proofErr w:type="gramStart"/>
      <w:r w:rsidRPr="00F72C81">
        <w:rPr>
          <w:sz w:val="22"/>
          <w:szCs w:val="22"/>
        </w:rPr>
        <w:t>1.</w:t>
      </w:r>
      <w:r w:rsidRPr="00F72C81">
        <w:rPr>
          <w:b/>
          <w:sz w:val="22"/>
          <w:szCs w:val="22"/>
        </w:rPr>
        <w:t>Застройщик –</w:t>
      </w:r>
      <w:r w:rsidR="00F80224" w:rsidRPr="00F72C81">
        <w:rPr>
          <w:b/>
          <w:sz w:val="22"/>
          <w:szCs w:val="22"/>
        </w:rPr>
        <w:t xml:space="preserve"> </w:t>
      </w:r>
      <w:r w:rsidR="000C0343" w:rsidRPr="00F72C81">
        <w:rPr>
          <w:sz w:val="22"/>
          <w:szCs w:val="22"/>
        </w:rPr>
        <w:t>хозяйственное общество,</w:t>
      </w:r>
      <w:r w:rsidR="000C0343" w:rsidRPr="00F72C81">
        <w:rPr>
          <w:b/>
          <w:sz w:val="22"/>
          <w:szCs w:val="22"/>
        </w:rPr>
        <w:t xml:space="preserve"> </w:t>
      </w:r>
      <w:r w:rsidR="000C0343" w:rsidRPr="00F72C81">
        <w:rPr>
          <w:rFonts w:eastAsiaTheme="minorHAnsi"/>
          <w:bCs/>
          <w:sz w:val="22"/>
          <w:szCs w:val="22"/>
          <w:lang w:eastAsia="en-US"/>
        </w:rPr>
        <w:t>которое имеет  в собственности земельный участок и привлекающее денежные средства участников долевого строительства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дома, на основании полученного Разрешения на</w:t>
      </w:r>
      <w:proofErr w:type="gramEnd"/>
      <w:r w:rsidR="000C0343" w:rsidRPr="00F72C81">
        <w:rPr>
          <w:rFonts w:eastAsiaTheme="minorHAnsi"/>
          <w:bCs/>
          <w:sz w:val="22"/>
          <w:szCs w:val="22"/>
          <w:lang w:eastAsia="en-US"/>
        </w:rPr>
        <w:t xml:space="preserve"> строительство </w:t>
      </w:r>
      <w:r w:rsidR="000C0343" w:rsidRPr="00F72C81">
        <w:rPr>
          <w:sz w:val="22"/>
          <w:szCs w:val="22"/>
        </w:rPr>
        <w:t xml:space="preserve">№ </w:t>
      </w:r>
      <w:r w:rsidR="000C5AEF" w:rsidRPr="00F72C81">
        <w:rPr>
          <w:sz w:val="22"/>
          <w:szCs w:val="22"/>
        </w:rPr>
        <w:t>22-RU22302000-419-2018</w:t>
      </w:r>
      <w:r w:rsidR="00EA0B1F" w:rsidRPr="00F72C81">
        <w:rPr>
          <w:sz w:val="22"/>
          <w:szCs w:val="22"/>
        </w:rPr>
        <w:t>,</w:t>
      </w:r>
      <w:r w:rsidR="000C0343" w:rsidRPr="00F72C81">
        <w:rPr>
          <w:sz w:val="22"/>
          <w:szCs w:val="22"/>
        </w:rPr>
        <w:t xml:space="preserve"> выданного  </w:t>
      </w:r>
      <w:r w:rsidR="000C5AEF" w:rsidRPr="00F72C81">
        <w:rPr>
          <w:sz w:val="22"/>
          <w:szCs w:val="22"/>
        </w:rPr>
        <w:t>26.11.2018 г.</w:t>
      </w:r>
      <w:r w:rsidR="000C0343" w:rsidRPr="00F72C81">
        <w:rPr>
          <w:sz w:val="22"/>
          <w:szCs w:val="22"/>
        </w:rPr>
        <w:t xml:space="preserve"> Комитетом по строительству, архитектуре и развитию города Барнаула</w:t>
      </w:r>
      <w:r w:rsidR="000C0343" w:rsidRPr="00F72C81">
        <w:rPr>
          <w:rFonts w:eastAsiaTheme="minorHAnsi"/>
          <w:bCs/>
          <w:sz w:val="22"/>
          <w:szCs w:val="22"/>
          <w:lang w:eastAsia="en-US"/>
        </w:rPr>
        <w:t>.</w:t>
      </w:r>
    </w:p>
    <w:p w:rsidR="0002705E" w:rsidRPr="009B4CC0" w:rsidRDefault="0002705E" w:rsidP="0002705E">
      <w:pPr>
        <w:ind w:left="142" w:hanging="142"/>
        <w:jc w:val="both"/>
        <w:rPr>
          <w:sz w:val="22"/>
          <w:szCs w:val="22"/>
        </w:rPr>
      </w:pPr>
      <w:r w:rsidRPr="00F72C81">
        <w:rPr>
          <w:sz w:val="22"/>
          <w:szCs w:val="22"/>
        </w:rPr>
        <w:t>2.</w:t>
      </w:r>
      <w:r w:rsidRPr="00F72C81">
        <w:rPr>
          <w:b/>
          <w:sz w:val="22"/>
          <w:szCs w:val="22"/>
        </w:rPr>
        <w:t xml:space="preserve">Участник долевого строительства </w:t>
      </w:r>
      <w:r w:rsidRPr="00F72C81">
        <w:rPr>
          <w:sz w:val="22"/>
          <w:szCs w:val="22"/>
        </w:rPr>
        <w:t xml:space="preserve">– лицо, передающее в соответствии с </w:t>
      </w:r>
      <w:r w:rsidR="00EA0B1F" w:rsidRPr="00F72C81">
        <w:rPr>
          <w:sz w:val="22"/>
          <w:szCs w:val="22"/>
        </w:rPr>
        <w:t>д</w:t>
      </w:r>
      <w:r w:rsidRPr="00F72C81">
        <w:rPr>
          <w:sz w:val="22"/>
          <w:szCs w:val="22"/>
        </w:rPr>
        <w:t xml:space="preserve">оговором денежные средства Застройщику для получения в будущем права собственности на </w:t>
      </w:r>
      <w:proofErr w:type="spellStart"/>
      <w:r w:rsidR="00A312B3" w:rsidRPr="009B4CC0">
        <w:rPr>
          <w:sz w:val="22"/>
          <w:szCs w:val="22"/>
        </w:rPr>
        <w:t>внеквартирное</w:t>
      </w:r>
      <w:proofErr w:type="spellEnd"/>
      <w:r w:rsidR="00A312B3" w:rsidRPr="009B4CC0">
        <w:rPr>
          <w:sz w:val="22"/>
          <w:szCs w:val="22"/>
        </w:rPr>
        <w:t xml:space="preserve"> </w:t>
      </w:r>
      <w:r w:rsidR="00B353F1" w:rsidRPr="009B4CC0">
        <w:rPr>
          <w:sz w:val="22"/>
          <w:szCs w:val="22"/>
        </w:rPr>
        <w:t>кладовое помещение</w:t>
      </w:r>
      <w:r w:rsidR="009B4CC0" w:rsidRPr="009B4CC0">
        <w:rPr>
          <w:sz w:val="22"/>
          <w:szCs w:val="22"/>
        </w:rPr>
        <w:t xml:space="preserve">/ </w:t>
      </w:r>
      <w:proofErr w:type="spellStart"/>
      <w:r w:rsidR="009B4CC0" w:rsidRPr="009B4CC0">
        <w:rPr>
          <w:sz w:val="22"/>
          <w:szCs w:val="22"/>
        </w:rPr>
        <w:t>внеквартирную</w:t>
      </w:r>
      <w:proofErr w:type="spellEnd"/>
      <w:r w:rsidR="009B4CC0" w:rsidRPr="009B4CC0">
        <w:rPr>
          <w:sz w:val="22"/>
          <w:szCs w:val="22"/>
        </w:rPr>
        <w:t xml:space="preserve"> хозяйственную кладовую</w:t>
      </w:r>
      <w:r w:rsidR="00EA0B1F" w:rsidRPr="009B4CC0">
        <w:rPr>
          <w:sz w:val="22"/>
          <w:szCs w:val="22"/>
        </w:rPr>
        <w:t>,</w:t>
      </w:r>
      <w:r w:rsidRPr="009B4CC0">
        <w:rPr>
          <w:sz w:val="22"/>
          <w:szCs w:val="22"/>
        </w:rPr>
        <w:t xml:space="preserve"> </w:t>
      </w:r>
      <w:r w:rsidR="00EA0B1F" w:rsidRPr="009B4CC0">
        <w:rPr>
          <w:sz w:val="22"/>
          <w:szCs w:val="22"/>
        </w:rPr>
        <w:t>расположенн</w:t>
      </w:r>
      <w:r w:rsidR="009B4CC0" w:rsidRPr="009B4CC0">
        <w:rPr>
          <w:sz w:val="22"/>
          <w:szCs w:val="22"/>
        </w:rPr>
        <w:t>ую</w:t>
      </w:r>
      <w:r w:rsidR="00EA0B1F" w:rsidRPr="009B4CC0">
        <w:rPr>
          <w:sz w:val="22"/>
          <w:szCs w:val="22"/>
        </w:rPr>
        <w:t xml:space="preserve"> в нежилом помещении</w:t>
      </w:r>
      <w:r w:rsidR="00A312B3" w:rsidRPr="009B4CC0">
        <w:rPr>
          <w:sz w:val="22"/>
          <w:szCs w:val="22"/>
        </w:rPr>
        <w:t xml:space="preserve"> </w:t>
      </w:r>
      <w:r w:rsidR="00EA0B1F" w:rsidRPr="009B4CC0">
        <w:rPr>
          <w:sz w:val="22"/>
          <w:szCs w:val="22"/>
        </w:rPr>
        <w:t>подземной автостоянки в составе строящегося Многоквартирного дома</w:t>
      </w:r>
      <w:r w:rsidRPr="009B4CC0">
        <w:rPr>
          <w:sz w:val="22"/>
          <w:szCs w:val="22"/>
        </w:rPr>
        <w:t>.</w:t>
      </w:r>
    </w:p>
    <w:p w:rsidR="0002705E" w:rsidRPr="009B4CC0" w:rsidRDefault="0002705E" w:rsidP="0002705E">
      <w:pPr>
        <w:ind w:left="142" w:hanging="142"/>
        <w:jc w:val="both"/>
        <w:rPr>
          <w:sz w:val="22"/>
          <w:szCs w:val="22"/>
        </w:rPr>
      </w:pPr>
      <w:r w:rsidRPr="009B4CC0">
        <w:rPr>
          <w:sz w:val="22"/>
          <w:szCs w:val="22"/>
        </w:rPr>
        <w:t>3.</w:t>
      </w:r>
      <w:r w:rsidRPr="009B4CC0">
        <w:rPr>
          <w:b/>
          <w:sz w:val="22"/>
          <w:szCs w:val="22"/>
        </w:rPr>
        <w:t xml:space="preserve">Многоквартирный дом </w:t>
      </w:r>
      <w:r w:rsidRPr="009B4CC0">
        <w:rPr>
          <w:sz w:val="22"/>
          <w:szCs w:val="22"/>
        </w:rPr>
        <w:t>– многоквартирный дом с объе</w:t>
      </w:r>
      <w:r w:rsidR="009A3B7B" w:rsidRPr="009B4CC0">
        <w:rPr>
          <w:sz w:val="22"/>
          <w:szCs w:val="22"/>
        </w:rPr>
        <w:t>ктами общественного назначения, подземной автостоянкой, трансформаторными подстанциями</w:t>
      </w:r>
      <w:r w:rsidR="00DD69D2" w:rsidRPr="009B4CC0">
        <w:rPr>
          <w:sz w:val="22"/>
          <w:szCs w:val="22"/>
        </w:rPr>
        <w:t>,</w:t>
      </w:r>
      <w:r w:rsidRPr="009B4CC0">
        <w:rPr>
          <w:sz w:val="22"/>
          <w:szCs w:val="22"/>
        </w:rPr>
        <w:t xml:space="preserve"> расположенный на земельном участке по адресу: Алтайский край, город Барнаул, </w:t>
      </w:r>
      <w:r w:rsidR="003103F4" w:rsidRPr="009B4CC0">
        <w:rPr>
          <w:sz w:val="22"/>
          <w:szCs w:val="22"/>
        </w:rPr>
        <w:t>ул.1905 года, 25 (кадастровый номер 22:63:020623:952).</w:t>
      </w:r>
    </w:p>
    <w:p w:rsidR="0002705E" w:rsidRPr="009B4CC0" w:rsidRDefault="0002705E" w:rsidP="0002705E">
      <w:pPr>
        <w:ind w:left="142" w:hanging="142"/>
        <w:jc w:val="both"/>
        <w:rPr>
          <w:sz w:val="22"/>
          <w:szCs w:val="22"/>
        </w:rPr>
      </w:pPr>
      <w:r w:rsidRPr="009B4CC0">
        <w:rPr>
          <w:sz w:val="22"/>
          <w:szCs w:val="22"/>
        </w:rPr>
        <w:t xml:space="preserve">Общая площадь </w:t>
      </w:r>
      <w:r w:rsidR="00536F2B" w:rsidRPr="009B4CC0">
        <w:rPr>
          <w:sz w:val="22"/>
          <w:szCs w:val="22"/>
        </w:rPr>
        <w:t>многоквартирного</w:t>
      </w:r>
      <w:r w:rsidRPr="009B4CC0">
        <w:rPr>
          <w:sz w:val="22"/>
          <w:szCs w:val="22"/>
        </w:rPr>
        <w:t xml:space="preserve"> дома </w:t>
      </w:r>
      <w:r w:rsidR="003103F4" w:rsidRPr="009B4CC0">
        <w:rPr>
          <w:sz w:val="22"/>
          <w:szCs w:val="22"/>
        </w:rPr>
        <w:t>– 111345,975</w:t>
      </w:r>
      <w:r w:rsidRPr="009B4CC0">
        <w:rPr>
          <w:sz w:val="22"/>
          <w:szCs w:val="22"/>
        </w:rPr>
        <w:t xml:space="preserve"> м²</w:t>
      </w:r>
    </w:p>
    <w:p w:rsidR="008B67DA" w:rsidRPr="009B4CC0" w:rsidRDefault="009A3B7B" w:rsidP="008B67DA">
      <w:pPr>
        <w:pStyle w:val="ConsNormal"/>
        <w:widowControl/>
        <w:ind w:left="142" w:hanging="142"/>
        <w:jc w:val="both"/>
        <w:rPr>
          <w:rFonts w:ascii="Times New Roman" w:hAnsi="Times New Roman" w:cs="Times New Roman"/>
          <w:sz w:val="22"/>
          <w:szCs w:val="22"/>
        </w:rPr>
      </w:pPr>
      <w:r w:rsidRPr="009B4CC0">
        <w:rPr>
          <w:rFonts w:ascii="Times New Roman" w:hAnsi="Times New Roman" w:cs="Times New Roman"/>
          <w:sz w:val="22"/>
          <w:szCs w:val="22"/>
        </w:rPr>
        <w:t xml:space="preserve"> </w:t>
      </w:r>
      <w:r w:rsidR="008B67DA" w:rsidRPr="009B4CC0">
        <w:rPr>
          <w:rFonts w:ascii="Times New Roman" w:hAnsi="Times New Roman" w:cs="Times New Roman"/>
          <w:sz w:val="22"/>
          <w:szCs w:val="22"/>
        </w:rPr>
        <w:t xml:space="preserve">Материал наружных стен 1-3 </w:t>
      </w:r>
      <w:proofErr w:type="gramStart"/>
      <w:r w:rsidR="008B67DA" w:rsidRPr="009B4CC0">
        <w:rPr>
          <w:rFonts w:ascii="Times New Roman" w:hAnsi="Times New Roman" w:cs="Times New Roman"/>
          <w:sz w:val="22"/>
          <w:szCs w:val="22"/>
        </w:rPr>
        <w:t>блок-секции</w:t>
      </w:r>
      <w:proofErr w:type="gramEnd"/>
      <w:r w:rsidR="008B67DA" w:rsidRPr="009B4CC0">
        <w:rPr>
          <w:rFonts w:ascii="Times New Roman" w:hAnsi="Times New Roman" w:cs="Times New Roman"/>
          <w:sz w:val="22"/>
          <w:szCs w:val="22"/>
        </w:rPr>
        <w:t xml:space="preserve">  (согласно проектной документации):</w:t>
      </w:r>
    </w:p>
    <w:p w:rsidR="008B67DA" w:rsidRPr="009B4CC0" w:rsidRDefault="008B67DA" w:rsidP="008B67DA">
      <w:pPr>
        <w:pStyle w:val="ConsNormal"/>
        <w:widowControl/>
        <w:ind w:left="142" w:hanging="142"/>
        <w:jc w:val="both"/>
        <w:rPr>
          <w:rFonts w:ascii="Times New Roman" w:hAnsi="Times New Roman" w:cs="Times New Roman"/>
          <w:sz w:val="22"/>
          <w:szCs w:val="22"/>
        </w:rPr>
      </w:pPr>
      <w:r w:rsidRPr="009B4CC0">
        <w:rPr>
          <w:rFonts w:ascii="Times New Roman" w:hAnsi="Times New Roman" w:cs="Times New Roman"/>
          <w:sz w:val="22"/>
          <w:szCs w:val="22"/>
        </w:rPr>
        <w:t xml:space="preserve">монолитный железобетонный каркас с заполнением из кирпича. </w:t>
      </w:r>
    </w:p>
    <w:p w:rsidR="008B67DA" w:rsidRPr="009B4CC0" w:rsidRDefault="009A3B7B" w:rsidP="008B67DA">
      <w:pPr>
        <w:pStyle w:val="ConsNormal"/>
        <w:widowControl/>
        <w:ind w:left="142" w:hanging="142"/>
        <w:jc w:val="both"/>
        <w:rPr>
          <w:rFonts w:ascii="Times New Roman" w:hAnsi="Times New Roman" w:cs="Times New Roman"/>
          <w:sz w:val="22"/>
          <w:szCs w:val="22"/>
        </w:rPr>
      </w:pPr>
      <w:r w:rsidRPr="009B4CC0">
        <w:rPr>
          <w:rFonts w:ascii="Times New Roman" w:hAnsi="Times New Roman" w:cs="Times New Roman"/>
          <w:sz w:val="22"/>
          <w:szCs w:val="22"/>
        </w:rPr>
        <w:t xml:space="preserve"> </w:t>
      </w:r>
      <w:r w:rsidR="008B67DA" w:rsidRPr="009B4CC0">
        <w:rPr>
          <w:rFonts w:ascii="Times New Roman" w:hAnsi="Times New Roman" w:cs="Times New Roman"/>
          <w:sz w:val="22"/>
          <w:szCs w:val="22"/>
        </w:rPr>
        <w:t xml:space="preserve">Материал поэтажных перекрытий 1-3 </w:t>
      </w:r>
      <w:proofErr w:type="gramStart"/>
      <w:r w:rsidR="008B67DA" w:rsidRPr="009B4CC0">
        <w:rPr>
          <w:rFonts w:ascii="Times New Roman" w:hAnsi="Times New Roman" w:cs="Times New Roman"/>
          <w:sz w:val="22"/>
          <w:szCs w:val="22"/>
        </w:rPr>
        <w:t>блок-секции</w:t>
      </w:r>
      <w:proofErr w:type="gramEnd"/>
      <w:r w:rsidR="008B67DA" w:rsidRPr="009B4CC0">
        <w:rPr>
          <w:rFonts w:ascii="Times New Roman" w:hAnsi="Times New Roman" w:cs="Times New Roman"/>
          <w:sz w:val="22"/>
          <w:szCs w:val="22"/>
        </w:rPr>
        <w:t xml:space="preserve"> (согласно проектной документации):</w:t>
      </w:r>
    </w:p>
    <w:p w:rsidR="008B67DA" w:rsidRPr="009B4CC0" w:rsidRDefault="009A3B7B" w:rsidP="008B67DA">
      <w:pPr>
        <w:pStyle w:val="ConsNormal"/>
        <w:widowControl/>
        <w:ind w:left="142" w:hanging="142"/>
        <w:jc w:val="both"/>
        <w:rPr>
          <w:rFonts w:ascii="Times New Roman" w:hAnsi="Times New Roman" w:cs="Times New Roman"/>
          <w:sz w:val="22"/>
          <w:szCs w:val="22"/>
        </w:rPr>
      </w:pPr>
      <w:r w:rsidRPr="009B4CC0">
        <w:rPr>
          <w:rFonts w:ascii="Times New Roman" w:hAnsi="Times New Roman" w:cs="Times New Roman"/>
          <w:sz w:val="22"/>
          <w:szCs w:val="22"/>
        </w:rPr>
        <w:t xml:space="preserve"> </w:t>
      </w:r>
      <w:r w:rsidR="008B67DA" w:rsidRPr="009B4CC0">
        <w:rPr>
          <w:rFonts w:ascii="Times New Roman" w:hAnsi="Times New Roman" w:cs="Times New Roman"/>
          <w:sz w:val="22"/>
          <w:szCs w:val="22"/>
        </w:rPr>
        <w:t>монолитный железобетон.</w:t>
      </w:r>
    </w:p>
    <w:p w:rsidR="008B67DA" w:rsidRPr="009B4CC0" w:rsidRDefault="009A3B7B" w:rsidP="008B67DA">
      <w:pPr>
        <w:pStyle w:val="ConsNormal"/>
        <w:widowControl/>
        <w:ind w:left="142" w:hanging="142"/>
        <w:jc w:val="both"/>
        <w:rPr>
          <w:rFonts w:ascii="Times New Roman" w:hAnsi="Times New Roman" w:cs="Times New Roman"/>
          <w:sz w:val="22"/>
          <w:szCs w:val="22"/>
        </w:rPr>
      </w:pPr>
      <w:r w:rsidRPr="009B4CC0">
        <w:rPr>
          <w:rFonts w:ascii="Times New Roman" w:hAnsi="Times New Roman" w:cs="Times New Roman"/>
          <w:sz w:val="22"/>
          <w:szCs w:val="22"/>
        </w:rPr>
        <w:t xml:space="preserve"> </w:t>
      </w:r>
      <w:r w:rsidR="008B67DA" w:rsidRPr="009B4CC0">
        <w:rPr>
          <w:rFonts w:ascii="Times New Roman" w:hAnsi="Times New Roman" w:cs="Times New Roman"/>
          <w:sz w:val="22"/>
          <w:szCs w:val="22"/>
        </w:rPr>
        <w:t xml:space="preserve">Материал наружных стен 4-12 </w:t>
      </w:r>
      <w:proofErr w:type="gramStart"/>
      <w:r w:rsidR="008B67DA" w:rsidRPr="009B4CC0">
        <w:rPr>
          <w:rFonts w:ascii="Times New Roman" w:hAnsi="Times New Roman" w:cs="Times New Roman"/>
          <w:sz w:val="22"/>
          <w:szCs w:val="22"/>
        </w:rPr>
        <w:t>блок-секции</w:t>
      </w:r>
      <w:proofErr w:type="gramEnd"/>
      <w:r w:rsidR="008B67DA" w:rsidRPr="009B4CC0">
        <w:rPr>
          <w:rFonts w:ascii="Times New Roman" w:hAnsi="Times New Roman" w:cs="Times New Roman"/>
          <w:sz w:val="22"/>
          <w:szCs w:val="22"/>
        </w:rPr>
        <w:t xml:space="preserve"> (согласно проектной документации): кирпич.</w:t>
      </w:r>
    </w:p>
    <w:p w:rsidR="008B67DA" w:rsidRPr="009B4CC0" w:rsidRDefault="009A3B7B" w:rsidP="008B67DA">
      <w:pPr>
        <w:pStyle w:val="ConsNormal"/>
        <w:widowControl/>
        <w:ind w:left="142" w:hanging="142"/>
        <w:jc w:val="both"/>
        <w:rPr>
          <w:rFonts w:ascii="Times New Roman" w:hAnsi="Times New Roman" w:cs="Times New Roman"/>
          <w:sz w:val="22"/>
          <w:szCs w:val="22"/>
        </w:rPr>
      </w:pPr>
      <w:r w:rsidRPr="009B4CC0">
        <w:rPr>
          <w:rFonts w:ascii="Times New Roman" w:hAnsi="Times New Roman" w:cs="Times New Roman"/>
          <w:sz w:val="22"/>
          <w:szCs w:val="22"/>
        </w:rPr>
        <w:t xml:space="preserve"> </w:t>
      </w:r>
      <w:r w:rsidR="008B67DA" w:rsidRPr="009B4CC0">
        <w:rPr>
          <w:rFonts w:ascii="Times New Roman" w:hAnsi="Times New Roman" w:cs="Times New Roman"/>
          <w:sz w:val="22"/>
          <w:szCs w:val="22"/>
        </w:rPr>
        <w:t xml:space="preserve">Материал поэтажных перекрытий 4-12 </w:t>
      </w:r>
      <w:proofErr w:type="gramStart"/>
      <w:r w:rsidR="008B67DA" w:rsidRPr="009B4CC0">
        <w:rPr>
          <w:rFonts w:ascii="Times New Roman" w:hAnsi="Times New Roman" w:cs="Times New Roman"/>
          <w:sz w:val="22"/>
          <w:szCs w:val="22"/>
        </w:rPr>
        <w:t>блок-секции</w:t>
      </w:r>
      <w:proofErr w:type="gramEnd"/>
      <w:r w:rsidR="008B67DA" w:rsidRPr="009B4CC0">
        <w:rPr>
          <w:rFonts w:ascii="Times New Roman" w:hAnsi="Times New Roman" w:cs="Times New Roman"/>
          <w:sz w:val="22"/>
          <w:szCs w:val="22"/>
        </w:rPr>
        <w:t xml:space="preserve"> (согласно проектной документации):</w:t>
      </w:r>
    </w:p>
    <w:p w:rsidR="008B67DA" w:rsidRPr="009B4CC0" w:rsidRDefault="009A3B7B" w:rsidP="008B67DA">
      <w:pPr>
        <w:pStyle w:val="ConsNormal"/>
        <w:widowControl/>
        <w:ind w:left="142" w:hanging="142"/>
        <w:jc w:val="both"/>
        <w:rPr>
          <w:rFonts w:ascii="Times New Roman" w:hAnsi="Times New Roman" w:cs="Times New Roman"/>
          <w:sz w:val="22"/>
          <w:szCs w:val="22"/>
        </w:rPr>
      </w:pPr>
      <w:r w:rsidRPr="009B4CC0">
        <w:rPr>
          <w:rFonts w:ascii="Times New Roman" w:hAnsi="Times New Roman" w:cs="Times New Roman"/>
          <w:sz w:val="22"/>
          <w:szCs w:val="22"/>
        </w:rPr>
        <w:t xml:space="preserve"> </w:t>
      </w:r>
      <w:r w:rsidR="008B67DA" w:rsidRPr="009B4CC0">
        <w:rPr>
          <w:rFonts w:ascii="Times New Roman" w:hAnsi="Times New Roman" w:cs="Times New Roman"/>
          <w:sz w:val="22"/>
          <w:szCs w:val="22"/>
        </w:rPr>
        <w:t>железобетонные плиты.</w:t>
      </w:r>
    </w:p>
    <w:p w:rsidR="009A3B7B" w:rsidRPr="009B4CC0" w:rsidRDefault="009A3B7B" w:rsidP="008B67DA">
      <w:pPr>
        <w:pStyle w:val="ConsNormal"/>
        <w:widowControl/>
        <w:ind w:left="142" w:hanging="142"/>
        <w:jc w:val="both"/>
        <w:rPr>
          <w:rFonts w:ascii="Times New Roman" w:hAnsi="Times New Roman" w:cs="Times New Roman"/>
          <w:sz w:val="22"/>
          <w:szCs w:val="22"/>
        </w:rPr>
      </w:pPr>
      <w:r w:rsidRPr="009B4CC0">
        <w:rPr>
          <w:rFonts w:ascii="Times New Roman" w:hAnsi="Times New Roman" w:cs="Times New Roman"/>
          <w:sz w:val="22"/>
          <w:szCs w:val="22"/>
        </w:rPr>
        <w:t>Материал наружных стен подземной автостоянки</w:t>
      </w:r>
      <w:r w:rsidR="00F5124C" w:rsidRPr="009B4CC0">
        <w:rPr>
          <w:rFonts w:ascii="Times New Roman" w:hAnsi="Times New Roman" w:cs="Times New Roman"/>
          <w:sz w:val="22"/>
          <w:szCs w:val="22"/>
        </w:rPr>
        <w:t xml:space="preserve"> (согласно проектной документации): </w:t>
      </w:r>
      <w:r w:rsidRPr="009B4CC0">
        <w:rPr>
          <w:rFonts w:ascii="Times New Roman" w:hAnsi="Times New Roman" w:cs="Times New Roman"/>
          <w:sz w:val="22"/>
          <w:szCs w:val="22"/>
        </w:rPr>
        <w:t xml:space="preserve"> </w:t>
      </w:r>
      <w:r w:rsidR="00F5124C" w:rsidRPr="009B4CC0">
        <w:rPr>
          <w:rFonts w:ascii="Times New Roman" w:hAnsi="Times New Roman" w:cs="Times New Roman"/>
          <w:sz w:val="22"/>
          <w:szCs w:val="22"/>
        </w:rPr>
        <w:t xml:space="preserve">монолитные </w:t>
      </w:r>
      <w:r w:rsidR="00970B72" w:rsidRPr="009B4CC0">
        <w:rPr>
          <w:rFonts w:ascii="Times New Roman" w:hAnsi="Times New Roman" w:cs="Times New Roman"/>
          <w:sz w:val="22"/>
          <w:szCs w:val="22"/>
        </w:rPr>
        <w:t>фундаментные блоки.</w:t>
      </w:r>
    </w:p>
    <w:p w:rsidR="009A3B7B" w:rsidRPr="00F72C81" w:rsidRDefault="00F5124C" w:rsidP="008B67DA">
      <w:pPr>
        <w:pStyle w:val="ConsNormal"/>
        <w:widowControl/>
        <w:ind w:left="142" w:hanging="142"/>
        <w:jc w:val="both"/>
        <w:rPr>
          <w:rFonts w:ascii="Times New Roman" w:hAnsi="Times New Roman" w:cs="Times New Roman"/>
          <w:sz w:val="22"/>
          <w:szCs w:val="22"/>
        </w:rPr>
      </w:pPr>
      <w:r w:rsidRPr="009B4CC0">
        <w:rPr>
          <w:rFonts w:ascii="Times New Roman" w:hAnsi="Times New Roman" w:cs="Times New Roman"/>
          <w:sz w:val="22"/>
          <w:szCs w:val="22"/>
        </w:rPr>
        <w:t>Материал поэтажных перекрытий подземной автостоянки (согласно проектной документации): монолитный железобетон.</w:t>
      </w:r>
    </w:p>
    <w:p w:rsidR="0002705E" w:rsidRPr="00F72C81" w:rsidRDefault="0002705E" w:rsidP="008B67DA">
      <w:pPr>
        <w:pStyle w:val="ConsNormal"/>
        <w:widowControl/>
        <w:ind w:left="142" w:hanging="142"/>
        <w:jc w:val="both"/>
        <w:rPr>
          <w:rFonts w:ascii="Times New Roman" w:hAnsi="Times New Roman" w:cs="Times New Roman"/>
          <w:sz w:val="22"/>
          <w:szCs w:val="22"/>
        </w:rPr>
      </w:pPr>
      <w:r w:rsidRPr="00F72C81">
        <w:rPr>
          <w:rFonts w:ascii="Times New Roman" w:hAnsi="Times New Roman" w:cs="Times New Roman"/>
          <w:sz w:val="22"/>
          <w:szCs w:val="22"/>
        </w:rPr>
        <w:t xml:space="preserve">   По нормам энергетической эффективности </w:t>
      </w:r>
      <w:r w:rsidR="00536F2B" w:rsidRPr="00F72C81">
        <w:rPr>
          <w:rFonts w:ascii="Times New Roman" w:hAnsi="Times New Roman" w:cs="Times New Roman"/>
          <w:sz w:val="22"/>
          <w:szCs w:val="22"/>
        </w:rPr>
        <w:t>многоквартирный</w:t>
      </w:r>
      <w:r w:rsidRPr="00F72C81">
        <w:rPr>
          <w:rFonts w:ascii="Times New Roman" w:hAnsi="Times New Roman" w:cs="Times New Roman"/>
          <w:sz w:val="22"/>
          <w:szCs w:val="22"/>
        </w:rPr>
        <w:t xml:space="preserve"> дом соответствует классу «</w:t>
      </w:r>
      <w:r w:rsidR="003103F4" w:rsidRPr="00F72C81">
        <w:rPr>
          <w:rFonts w:ascii="Times New Roman" w:hAnsi="Times New Roman" w:cs="Times New Roman"/>
          <w:sz w:val="22"/>
          <w:szCs w:val="22"/>
        </w:rPr>
        <w:t>В</w:t>
      </w:r>
      <w:r w:rsidRPr="00F72C81">
        <w:rPr>
          <w:rFonts w:ascii="Times New Roman" w:hAnsi="Times New Roman" w:cs="Times New Roman"/>
          <w:sz w:val="22"/>
          <w:szCs w:val="22"/>
        </w:rPr>
        <w:t>»</w:t>
      </w:r>
      <w:r w:rsidR="003103F4" w:rsidRPr="00F72C81">
        <w:rPr>
          <w:rFonts w:ascii="Times New Roman" w:hAnsi="Times New Roman" w:cs="Times New Roman"/>
          <w:sz w:val="22"/>
          <w:szCs w:val="22"/>
        </w:rPr>
        <w:t xml:space="preserve"> - высокий</w:t>
      </w:r>
      <w:r w:rsidRPr="00F72C81">
        <w:rPr>
          <w:rFonts w:ascii="Times New Roman" w:hAnsi="Times New Roman" w:cs="Times New Roman"/>
          <w:sz w:val="22"/>
          <w:szCs w:val="22"/>
        </w:rPr>
        <w:t xml:space="preserve">. </w:t>
      </w:r>
    </w:p>
    <w:p w:rsidR="0002705E" w:rsidRPr="00F72C81" w:rsidRDefault="0002705E" w:rsidP="0002705E">
      <w:pPr>
        <w:pStyle w:val="ConsNormal"/>
        <w:widowControl/>
        <w:ind w:left="142" w:hanging="142"/>
        <w:jc w:val="both"/>
        <w:rPr>
          <w:rFonts w:ascii="Times New Roman" w:hAnsi="Times New Roman" w:cs="Times New Roman"/>
          <w:sz w:val="22"/>
          <w:szCs w:val="22"/>
        </w:rPr>
      </w:pPr>
      <w:r w:rsidRPr="00F72C81">
        <w:rPr>
          <w:rFonts w:ascii="Times New Roman" w:hAnsi="Times New Roman" w:cs="Times New Roman"/>
          <w:sz w:val="22"/>
          <w:szCs w:val="22"/>
        </w:rPr>
        <w:t xml:space="preserve"> </w:t>
      </w:r>
      <w:r w:rsidR="00BE5B43" w:rsidRPr="00F72C81">
        <w:rPr>
          <w:rFonts w:ascii="Times New Roman" w:hAnsi="Times New Roman" w:cs="Times New Roman"/>
          <w:sz w:val="22"/>
          <w:szCs w:val="22"/>
        </w:rPr>
        <w:t xml:space="preserve">  Сейсмостойкость </w:t>
      </w:r>
      <w:r w:rsidR="00536F2B" w:rsidRPr="00F72C81">
        <w:rPr>
          <w:rFonts w:ascii="Times New Roman" w:hAnsi="Times New Roman" w:cs="Times New Roman"/>
          <w:sz w:val="22"/>
          <w:szCs w:val="22"/>
        </w:rPr>
        <w:t>многоквартирного</w:t>
      </w:r>
      <w:r w:rsidR="00BE5B43" w:rsidRPr="00F72C81">
        <w:rPr>
          <w:rFonts w:ascii="Times New Roman" w:hAnsi="Times New Roman" w:cs="Times New Roman"/>
          <w:sz w:val="22"/>
          <w:szCs w:val="22"/>
        </w:rPr>
        <w:t xml:space="preserve"> дома -</w:t>
      </w:r>
      <w:r w:rsidRPr="00F72C81">
        <w:rPr>
          <w:rFonts w:ascii="Times New Roman" w:hAnsi="Times New Roman" w:cs="Times New Roman"/>
          <w:sz w:val="22"/>
          <w:szCs w:val="22"/>
        </w:rPr>
        <w:t xml:space="preserve"> </w:t>
      </w:r>
      <w:r w:rsidR="003103F4" w:rsidRPr="00F72C81">
        <w:rPr>
          <w:rFonts w:ascii="Times New Roman" w:hAnsi="Times New Roman" w:cs="Times New Roman"/>
          <w:sz w:val="22"/>
          <w:szCs w:val="22"/>
        </w:rPr>
        <w:t>6</w:t>
      </w:r>
      <w:r w:rsidR="00BE5B43" w:rsidRPr="00F72C81">
        <w:rPr>
          <w:rFonts w:ascii="Times New Roman" w:hAnsi="Times New Roman" w:cs="Times New Roman"/>
          <w:sz w:val="22"/>
          <w:szCs w:val="22"/>
        </w:rPr>
        <w:t xml:space="preserve"> </w:t>
      </w:r>
      <w:r w:rsidRPr="00F72C81">
        <w:rPr>
          <w:rFonts w:ascii="Times New Roman" w:hAnsi="Times New Roman" w:cs="Times New Roman"/>
          <w:sz w:val="22"/>
          <w:szCs w:val="22"/>
        </w:rPr>
        <w:t>баллов</w:t>
      </w:r>
      <w:proofErr w:type="gramStart"/>
      <w:r w:rsidR="003103F4" w:rsidRPr="00F72C81">
        <w:rPr>
          <w:rFonts w:ascii="Times New Roman" w:hAnsi="Times New Roman" w:cs="Times New Roman"/>
          <w:sz w:val="22"/>
          <w:szCs w:val="22"/>
        </w:rPr>
        <w:t>.</w:t>
      </w:r>
      <w:proofErr w:type="gramEnd"/>
      <w:r w:rsidR="003103F4" w:rsidRPr="00F72C81">
        <w:rPr>
          <w:rFonts w:ascii="Times New Roman" w:hAnsi="Times New Roman" w:cs="Times New Roman"/>
          <w:sz w:val="22"/>
          <w:szCs w:val="22"/>
        </w:rPr>
        <w:t xml:space="preserve"> </w:t>
      </w:r>
      <w:r w:rsidRPr="00F72C81">
        <w:rPr>
          <w:rFonts w:ascii="Times New Roman" w:hAnsi="Times New Roman" w:cs="Times New Roman"/>
          <w:sz w:val="22"/>
          <w:szCs w:val="22"/>
        </w:rPr>
        <w:t xml:space="preserve"> (</w:t>
      </w:r>
      <w:proofErr w:type="gramStart"/>
      <w:r w:rsidRPr="00F72C81">
        <w:rPr>
          <w:rFonts w:ascii="Times New Roman" w:hAnsi="Times New Roman" w:cs="Times New Roman"/>
          <w:sz w:val="22"/>
          <w:szCs w:val="22"/>
        </w:rPr>
        <w:t>д</w:t>
      </w:r>
      <w:proofErr w:type="gramEnd"/>
      <w:r w:rsidRPr="00F72C81">
        <w:rPr>
          <w:rFonts w:ascii="Times New Roman" w:hAnsi="Times New Roman" w:cs="Times New Roman"/>
          <w:sz w:val="22"/>
          <w:szCs w:val="22"/>
        </w:rPr>
        <w:t xml:space="preserve">алее по тексту договора – Многоквартирный дом, Объект). </w:t>
      </w:r>
    </w:p>
    <w:p w:rsidR="0002705E" w:rsidRPr="00F72C81" w:rsidRDefault="0002705E" w:rsidP="0002705E">
      <w:pPr>
        <w:ind w:left="142" w:hanging="142"/>
        <w:jc w:val="both"/>
        <w:rPr>
          <w:sz w:val="22"/>
          <w:szCs w:val="22"/>
        </w:rPr>
      </w:pPr>
      <w:r w:rsidRPr="00F72C81">
        <w:rPr>
          <w:sz w:val="22"/>
          <w:szCs w:val="22"/>
        </w:rPr>
        <w:t xml:space="preserve"> 4.</w:t>
      </w:r>
      <w:r w:rsidRPr="00F72C81">
        <w:rPr>
          <w:b/>
          <w:sz w:val="22"/>
          <w:szCs w:val="22"/>
        </w:rPr>
        <w:t>Объект долевого строительства</w:t>
      </w:r>
      <w:r w:rsidR="00552D4F" w:rsidRPr="00F72C81">
        <w:rPr>
          <w:b/>
          <w:sz w:val="22"/>
          <w:szCs w:val="22"/>
        </w:rPr>
        <w:t xml:space="preserve"> </w:t>
      </w:r>
      <w:r w:rsidRPr="00F72C81">
        <w:rPr>
          <w:sz w:val="22"/>
          <w:szCs w:val="22"/>
        </w:rPr>
        <w:t>–</w:t>
      </w:r>
      <w:r w:rsidR="00BE5B43" w:rsidRPr="00F72C81">
        <w:rPr>
          <w:sz w:val="22"/>
          <w:szCs w:val="22"/>
        </w:rPr>
        <w:t xml:space="preserve"> </w:t>
      </w:r>
      <w:r w:rsidR="00EC06BE" w:rsidRPr="00F72C81">
        <w:rPr>
          <w:sz w:val="22"/>
          <w:szCs w:val="22"/>
        </w:rPr>
        <w:t xml:space="preserve">нежилое </w:t>
      </w:r>
      <w:proofErr w:type="spellStart"/>
      <w:r w:rsidR="00A312B3">
        <w:rPr>
          <w:sz w:val="22"/>
          <w:szCs w:val="22"/>
        </w:rPr>
        <w:t>внеквартирное</w:t>
      </w:r>
      <w:proofErr w:type="spellEnd"/>
      <w:r w:rsidR="00A312B3">
        <w:rPr>
          <w:sz w:val="22"/>
          <w:szCs w:val="22"/>
        </w:rPr>
        <w:t xml:space="preserve"> </w:t>
      </w:r>
      <w:r w:rsidR="00A312B3" w:rsidRPr="00F72C81">
        <w:rPr>
          <w:sz w:val="22"/>
          <w:szCs w:val="22"/>
        </w:rPr>
        <w:t>к</w:t>
      </w:r>
      <w:r w:rsidR="00A312B3">
        <w:rPr>
          <w:sz w:val="22"/>
          <w:szCs w:val="22"/>
        </w:rPr>
        <w:t>ладовое</w:t>
      </w:r>
      <w:r w:rsidR="00A312B3" w:rsidRPr="00F72C81">
        <w:rPr>
          <w:sz w:val="22"/>
          <w:szCs w:val="22"/>
        </w:rPr>
        <w:t xml:space="preserve"> </w:t>
      </w:r>
      <w:r w:rsidR="00EC06BE" w:rsidRPr="00F72C81">
        <w:rPr>
          <w:sz w:val="22"/>
          <w:szCs w:val="22"/>
        </w:rPr>
        <w:t>помещение</w:t>
      </w:r>
      <w:r w:rsidR="00691C0D">
        <w:rPr>
          <w:sz w:val="22"/>
          <w:szCs w:val="22"/>
        </w:rPr>
        <w:t>/</w:t>
      </w:r>
      <w:r w:rsidR="00691C0D" w:rsidRPr="00691C0D">
        <w:rPr>
          <w:sz w:val="22"/>
          <w:szCs w:val="22"/>
        </w:rPr>
        <w:t xml:space="preserve"> </w:t>
      </w:r>
      <w:proofErr w:type="spellStart"/>
      <w:r w:rsidR="00691C0D" w:rsidRPr="009B4CC0">
        <w:rPr>
          <w:sz w:val="22"/>
          <w:szCs w:val="22"/>
        </w:rPr>
        <w:t>внеквартирн</w:t>
      </w:r>
      <w:r w:rsidR="00691C0D">
        <w:rPr>
          <w:sz w:val="22"/>
          <w:szCs w:val="22"/>
        </w:rPr>
        <w:t>ая</w:t>
      </w:r>
      <w:proofErr w:type="spellEnd"/>
      <w:r w:rsidR="00691C0D" w:rsidRPr="009B4CC0">
        <w:rPr>
          <w:sz w:val="22"/>
          <w:szCs w:val="22"/>
        </w:rPr>
        <w:t xml:space="preserve"> хозяйственн</w:t>
      </w:r>
      <w:r w:rsidR="00691C0D">
        <w:rPr>
          <w:sz w:val="22"/>
          <w:szCs w:val="22"/>
        </w:rPr>
        <w:t>ая</w:t>
      </w:r>
      <w:r w:rsidR="00691C0D" w:rsidRPr="009B4CC0">
        <w:rPr>
          <w:sz w:val="22"/>
          <w:szCs w:val="22"/>
        </w:rPr>
        <w:t xml:space="preserve"> кладов</w:t>
      </w:r>
      <w:r w:rsidR="00691C0D">
        <w:rPr>
          <w:sz w:val="22"/>
          <w:szCs w:val="22"/>
        </w:rPr>
        <w:t>ая</w:t>
      </w:r>
      <w:r w:rsidR="00EC06BE" w:rsidRPr="00F72C81">
        <w:rPr>
          <w:sz w:val="22"/>
          <w:szCs w:val="22"/>
        </w:rPr>
        <w:t>, расположенное в нежилом помещении подземной автостоянки в составе Многоквартирного дома</w:t>
      </w:r>
      <w:r w:rsidRPr="00F72C81">
        <w:rPr>
          <w:sz w:val="22"/>
          <w:szCs w:val="22"/>
        </w:rPr>
        <w:t xml:space="preserve">, подлежащее передаче </w:t>
      </w:r>
      <w:r w:rsidR="003103F4" w:rsidRPr="00F72C81">
        <w:rPr>
          <w:sz w:val="22"/>
          <w:szCs w:val="22"/>
        </w:rPr>
        <w:t>У</w:t>
      </w:r>
      <w:r w:rsidRPr="00F72C81">
        <w:rPr>
          <w:sz w:val="22"/>
          <w:szCs w:val="22"/>
        </w:rPr>
        <w:t xml:space="preserve">частнику долевого строительства после получения разрешения на ввод в эксплуатацию </w:t>
      </w:r>
      <w:r w:rsidR="00BE5B43" w:rsidRPr="00F72C81">
        <w:rPr>
          <w:sz w:val="22"/>
          <w:szCs w:val="22"/>
        </w:rPr>
        <w:t>М</w:t>
      </w:r>
      <w:r w:rsidRPr="00F72C81">
        <w:rPr>
          <w:sz w:val="22"/>
          <w:szCs w:val="22"/>
        </w:rPr>
        <w:t xml:space="preserve">ногоквартирного дома, строящегося (создаваемого) с привлечением денежных средств </w:t>
      </w:r>
      <w:r w:rsidR="003103F4" w:rsidRPr="00F72C81">
        <w:rPr>
          <w:sz w:val="22"/>
          <w:szCs w:val="22"/>
        </w:rPr>
        <w:t>У</w:t>
      </w:r>
      <w:r w:rsidRPr="00F72C81">
        <w:rPr>
          <w:sz w:val="22"/>
          <w:szCs w:val="22"/>
        </w:rPr>
        <w:t xml:space="preserve">частника долевого строительства (далее по тексту договора – </w:t>
      </w:r>
      <w:r w:rsidR="00CE3C37" w:rsidRPr="00F72C81">
        <w:rPr>
          <w:sz w:val="22"/>
          <w:szCs w:val="22"/>
        </w:rPr>
        <w:t>Кладовое помещение</w:t>
      </w:r>
      <w:r w:rsidRPr="00F72C81">
        <w:rPr>
          <w:sz w:val="22"/>
          <w:szCs w:val="22"/>
        </w:rPr>
        <w:t>).</w:t>
      </w:r>
    </w:p>
    <w:p w:rsidR="0002705E" w:rsidRPr="00F72C81" w:rsidRDefault="0002705E" w:rsidP="0002705E">
      <w:pPr>
        <w:ind w:left="142" w:hanging="142"/>
        <w:jc w:val="both"/>
        <w:rPr>
          <w:sz w:val="22"/>
          <w:szCs w:val="22"/>
        </w:rPr>
      </w:pPr>
      <w:r w:rsidRPr="00F72C81">
        <w:rPr>
          <w:sz w:val="22"/>
          <w:szCs w:val="22"/>
        </w:rPr>
        <w:t>5.</w:t>
      </w:r>
      <w:r w:rsidRPr="00F72C81">
        <w:rPr>
          <w:b/>
          <w:sz w:val="22"/>
          <w:szCs w:val="22"/>
        </w:rPr>
        <w:t xml:space="preserve">Общая площадь Объекта долевого строительства </w:t>
      </w:r>
      <w:r w:rsidRPr="00F72C81">
        <w:rPr>
          <w:sz w:val="22"/>
          <w:szCs w:val="22"/>
        </w:rPr>
        <w:t xml:space="preserve">– площадь </w:t>
      </w:r>
      <w:r w:rsidR="00F60F08" w:rsidRPr="00F72C81">
        <w:rPr>
          <w:sz w:val="22"/>
          <w:szCs w:val="22"/>
        </w:rPr>
        <w:t>Кладового помещения</w:t>
      </w:r>
      <w:r w:rsidRPr="00F72C81">
        <w:rPr>
          <w:sz w:val="22"/>
          <w:szCs w:val="22"/>
        </w:rPr>
        <w:t>, определенная в соответствии с проектной докум</w:t>
      </w:r>
      <w:r w:rsidR="00552D4F" w:rsidRPr="00F72C81">
        <w:rPr>
          <w:sz w:val="22"/>
          <w:szCs w:val="22"/>
        </w:rPr>
        <w:t>ентацией на Многоквартирный дом</w:t>
      </w:r>
      <w:r w:rsidRPr="00F72C81">
        <w:rPr>
          <w:sz w:val="22"/>
          <w:szCs w:val="22"/>
        </w:rPr>
        <w:t xml:space="preserve">. </w:t>
      </w:r>
    </w:p>
    <w:p w:rsidR="0002705E" w:rsidRPr="00F72C81" w:rsidRDefault="0002705E" w:rsidP="0002705E">
      <w:pPr>
        <w:autoSpaceDE w:val="0"/>
        <w:autoSpaceDN w:val="0"/>
        <w:adjustRightInd w:val="0"/>
        <w:ind w:left="142" w:hanging="142"/>
        <w:jc w:val="both"/>
        <w:rPr>
          <w:sz w:val="22"/>
          <w:szCs w:val="22"/>
        </w:rPr>
      </w:pPr>
      <w:r w:rsidRPr="00F72C81">
        <w:rPr>
          <w:sz w:val="22"/>
          <w:szCs w:val="22"/>
        </w:rPr>
        <w:t>6.</w:t>
      </w:r>
      <w:r w:rsidR="00552D4F" w:rsidRPr="00F72C81">
        <w:rPr>
          <w:sz w:val="22"/>
          <w:szCs w:val="22"/>
        </w:rPr>
        <w:t xml:space="preserve"> </w:t>
      </w:r>
      <w:r w:rsidRPr="00F72C81">
        <w:rPr>
          <w:b/>
          <w:sz w:val="22"/>
          <w:szCs w:val="22"/>
        </w:rPr>
        <w:t>Фактическая площадь Объекта долевого строительства</w:t>
      </w:r>
      <w:r w:rsidRPr="00F72C81">
        <w:rPr>
          <w:sz w:val="22"/>
          <w:szCs w:val="22"/>
        </w:rPr>
        <w:t xml:space="preserve"> – общая площадь </w:t>
      </w:r>
      <w:r w:rsidR="00F60F08" w:rsidRPr="00F72C81">
        <w:rPr>
          <w:sz w:val="22"/>
          <w:szCs w:val="22"/>
        </w:rPr>
        <w:t xml:space="preserve">Кладового помещения </w:t>
      </w:r>
      <w:r w:rsidRPr="00F72C81">
        <w:rPr>
          <w:sz w:val="22"/>
          <w:szCs w:val="22"/>
        </w:rPr>
        <w:t>согласно  данным технической инвентаризации Многоквартирного дома, проведенной по окончанию строительства.</w:t>
      </w:r>
    </w:p>
    <w:p w:rsidR="0002705E" w:rsidRPr="00F72C81" w:rsidRDefault="0002705E" w:rsidP="0002705E">
      <w:pPr>
        <w:autoSpaceDE w:val="0"/>
        <w:autoSpaceDN w:val="0"/>
        <w:adjustRightInd w:val="0"/>
        <w:ind w:left="142" w:hanging="142"/>
        <w:jc w:val="both"/>
        <w:rPr>
          <w:sz w:val="22"/>
          <w:szCs w:val="22"/>
        </w:rPr>
      </w:pPr>
    </w:p>
    <w:p w:rsidR="0002705E" w:rsidRPr="00F72C81" w:rsidRDefault="0002705E" w:rsidP="0002705E">
      <w:pPr>
        <w:pStyle w:val="ConsNormal"/>
        <w:widowControl/>
        <w:ind w:left="360" w:hanging="360"/>
        <w:jc w:val="center"/>
        <w:rPr>
          <w:rFonts w:ascii="Times New Roman" w:hAnsi="Times New Roman" w:cs="Times New Roman"/>
          <w:b/>
          <w:sz w:val="22"/>
          <w:szCs w:val="22"/>
        </w:rPr>
      </w:pPr>
      <w:r w:rsidRPr="00F72C81">
        <w:rPr>
          <w:rFonts w:ascii="Times New Roman" w:hAnsi="Times New Roman" w:cs="Times New Roman"/>
          <w:b/>
          <w:sz w:val="22"/>
          <w:szCs w:val="22"/>
        </w:rPr>
        <w:t>Статья 1</w:t>
      </w:r>
      <w:r w:rsidRPr="00F72C81">
        <w:rPr>
          <w:rFonts w:ascii="Times New Roman" w:hAnsi="Times New Roman" w:cs="Times New Roman"/>
          <w:sz w:val="22"/>
          <w:szCs w:val="22"/>
        </w:rPr>
        <w:t xml:space="preserve">. </w:t>
      </w:r>
      <w:r w:rsidRPr="00F72C81">
        <w:rPr>
          <w:rFonts w:ascii="Times New Roman" w:hAnsi="Times New Roman" w:cs="Times New Roman"/>
          <w:b/>
          <w:sz w:val="22"/>
          <w:szCs w:val="22"/>
        </w:rPr>
        <w:t>Правовые основания заключения договора и привлечения денежных средств</w:t>
      </w:r>
    </w:p>
    <w:p w:rsidR="0002705E" w:rsidRPr="00F72C81" w:rsidRDefault="0002705E" w:rsidP="0002705E">
      <w:pPr>
        <w:pStyle w:val="ConsNormal"/>
        <w:widowControl/>
        <w:ind w:left="360" w:hanging="360"/>
        <w:jc w:val="center"/>
        <w:rPr>
          <w:rFonts w:ascii="Times New Roman" w:hAnsi="Times New Roman" w:cs="Times New Roman"/>
          <w:b/>
          <w:sz w:val="22"/>
          <w:szCs w:val="22"/>
        </w:rPr>
      </w:pPr>
      <w:r w:rsidRPr="00F72C81">
        <w:rPr>
          <w:rFonts w:ascii="Times New Roman" w:hAnsi="Times New Roman" w:cs="Times New Roman"/>
          <w:b/>
          <w:sz w:val="22"/>
          <w:szCs w:val="22"/>
        </w:rPr>
        <w:t xml:space="preserve">  для финансирования строительства.</w:t>
      </w:r>
    </w:p>
    <w:p w:rsidR="0002705E" w:rsidRPr="00F72C81" w:rsidRDefault="0002705E" w:rsidP="0002705E">
      <w:pPr>
        <w:pStyle w:val="ConsNormal"/>
        <w:widowControl/>
        <w:ind w:left="284" w:hanging="284"/>
        <w:jc w:val="both"/>
        <w:rPr>
          <w:rFonts w:ascii="Times New Roman" w:hAnsi="Times New Roman" w:cs="Times New Roman"/>
          <w:sz w:val="22"/>
          <w:szCs w:val="22"/>
        </w:rPr>
      </w:pPr>
      <w:r w:rsidRPr="00F72C81">
        <w:rPr>
          <w:rFonts w:ascii="Times New Roman" w:hAnsi="Times New Roman" w:cs="Times New Roman"/>
          <w:sz w:val="22"/>
          <w:szCs w:val="22"/>
        </w:rPr>
        <w:t xml:space="preserve">1.1.Застройщик и Участник долевого строительства, свободные в своем волеизъявлении, заключают настоящий договор для осуществления строительства многоквартирного дома </w:t>
      </w:r>
      <w:r w:rsidR="00F5124C" w:rsidRPr="00F72C81">
        <w:rPr>
          <w:rFonts w:ascii="Times New Roman" w:hAnsi="Times New Roman" w:cs="Times New Roman"/>
          <w:sz w:val="22"/>
          <w:szCs w:val="22"/>
        </w:rPr>
        <w:t>с объектами общественного назначения, подземной автостоянкой, трансформаторными подстанциями</w:t>
      </w:r>
      <w:r w:rsidR="00DD69D2" w:rsidRPr="00F72C81">
        <w:rPr>
          <w:rFonts w:ascii="Times New Roman" w:hAnsi="Times New Roman" w:cs="Times New Roman"/>
          <w:sz w:val="22"/>
          <w:szCs w:val="22"/>
        </w:rPr>
        <w:t>,</w:t>
      </w:r>
      <w:r w:rsidR="00F5124C" w:rsidRPr="00F72C81">
        <w:rPr>
          <w:rFonts w:ascii="Times New Roman" w:hAnsi="Times New Roman" w:cs="Times New Roman"/>
          <w:sz w:val="22"/>
          <w:szCs w:val="22"/>
        </w:rPr>
        <w:t xml:space="preserve"> расположенный на земельном участке по адресу: Алтайский край, город Барнаул, ул.1905 года, 25</w:t>
      </w:r>
      <w:r w:rsidR="004C173A" w:rsidRPr="00F72C81">
        <w:rPr>
          <w:rFonts w:ascii="Times New Roman" w:hAnsi="Times New Roman" w:cs="Times New Roman"/>
          <w:sz w:val="22"/>
          <w:szCs w:val="22"/>
        </w:rPr>
        <w:t xml:space="preserve"> </w:t>
      </w:r>
      <w:r w:rsidRPr="00F72C81">
        <w:rPr>
          <w:rFonts w:ascii="Times New Roman" w:hAnsi="Times New Roman" w:cs="Times New Roman"/>
          <w:sz w:val="22"/>
          <w:szCs w:val="22"/>
        </w:rPr>
        <w:t xml:space="preserve">и удовлетворения потребностей Участника долевого строительства в </w:t>
      </w:r>
      <w:r w:rsidR="00536F2B" w:rsidRPr="00F72C81">
        <w:rPr>
          <w:rFonts w:ascii="Times New Roman" w:hAnsi="Times New Roman" w:cs="Times New Roman"/>
          <w:sz w:val="22"/>
          <w:szCs w:val="22"/>
        </w:rPr>
        <w:t xml:space="preserve">нежилом помещении </w:t>
      </w:r>
      <w:r w:rsidR="00F60F08" w:rsidRPr="00F72C81">
        <w:rPr>
          <w:rFonts w:ascii="Times New Roman" w:hAnsi="Times New Roman" w:cs="Times New Roman"/>
          <w:sz w:val="22"/>
          <w:szCs w:val="22"/>
        </w:rPr>
        <w:t>– Кладовой</w:t>
      </w:r>
      <w:r w:rsidRPr="00F72C81">
        <w:rPr>
          <w:rFonts w:ascii="Times New Roman" w:hAnsi="Times New Roman" w:cs="Times New Roman"/>
          <w:sz w:val="22"/>
          <w:szCs w:val="22"/>
        </w:rPr>
        <w:t>.</w:t>
      </w:r>
    </w:p>
    <w:p w:rsidR="0002705E" w:rsidRPr="00F72C81" w:rsidRDefault="0002705E" w:rsidP="0002705E">
      <w:pPr>
        <w:pStyle w:val="ConsNormal"/>
        <w:widowControl/>
        <w:ind w:firstLine="0"/>
        <w:jc w:val="both"/>
        <w:rPr>
          <w:rFonts w:ascii="Times New Roman" w:hAnsi="Times New Roman" w:cs="Times New Roman"/>
          <w:sz w:val="22"/>
          <w:szCs w:val="22"/>
        </w:rPr>
      </w:pPr>
      <w:r w:rsidRPr="00F72C81">
        <w:rPr>
          <w:rFonts w:ascii="Times New Roman" w:hAnsi="Times New Roman" w:cs="Times New Roman"/>
          <w:sz w:val="22"/>
          <w:szCs w:val="22"/>
        </w:rPr>
        <w:t>1.2.На момент заключения настоящего договора Застройщик располагает следующими      документами:</w:t>
      </w:r>
    </w:p>
    <w:p w:rsidR="0002705E" w:rsidRPr="00F72C81" w:rsidRDefault="0002705E" w:rsidP="00E14C02">
      <w:pPr>
        <w:autoSpaceDE w:val="0"/>
        <w:autoSpaceDN w:val="0"/>
        <w:adjustRightInd w:val="0"/>
        <w:jc w:val="both"/>
        <w:rPr>
          <w:sz w:val="22"/>
          <w:szCs w:val="22"/>
        </w:rPr>
      </w:pPr>
      <w:r w:rsidRPr="00F72C81">
        <w:rPr>
          <w:sz w:val="22"/>
          <w:szCs w:val="22"/>
        </w:rPr>
        <w:lastRenderedPageBreak/>
        <w:t>-проектной декларацией, опубликованной в установленном порядке на сайте Застройщика:</w:t>
      </w:r>
      <w:r w:rsidR="00C64CE5" w:rsidRPr="00F72C81">
        <w:rPr>
          <w:sz w:val="22"/>
          <w:szCs w:val="22"/>
        </w:rPr>
        <w:t xml:space="preserve"> </w:t>
      </w:r>
      <w:hyperlink r:id="rId7" w:history="1">
        <w:r w:rsidRPr="00F72C81">
          <w:rPr>
            <w:rStyle w:val="a8"/>
            <w:sz w:val="22"/>
            <w:szCs w:val="22"/>
          </w:rPr>
          <w:t>http://www.selfstroi.ru</w:t>
        </w:r>
      </w:hyperlink>
      <w:r w:rsidR="00C64CE5" w:rsidRPr="00F72C81">
        <w:rPr>
          <w:sz w:val="22"/>
          <w:szCs w:val="22"/>
        </w:rPr>
        <w:t xml:space="preserve">, </w:t>
      </w:r>
      <w:r w:rsidR="00E14C02" w:rsidRPr="00F72C81">
        <w:rPr>
          <w:rFonts w:eastAsiaTheme="minorHAnsi"/>
          <w:sz w:val="22"/>
          <w:szCs w:val="22"/>
          <w:lang w:eastAsia="en-US"/>
        </w:rPr>
        <w:t>на сайте единой информационной системы жилищного строительства</w:t>
      </w:r>
      <w:r w:rsidR="00D62753" w:rsidRPr="00F72C81">
        <w:rPr>
          <w:rFonts w:eastAsiaTheme="minorHAnsi"/>
          <w:sz w:val="22"/>
          <w:szCs w:val="22"/>
          <w:lang w:eastAsia="en-US"/>
        </w:rPr>
        <w:t xml:space="preserve">: </w:t>
      </w:r>
      <w:r w:rsidR="00E14C02" w:rsidRPr="00F72C81">
        <w:rPr>
          <w:rFonts w:eastAsiaTheme="minorHAnsi"/>
          <w:sz w:val="22"/>
          <w:szCs w:val="22"/>
          <w:lang w:eastAsia="en-US"/>
        </w:rPr>
        <w:t xml:space="preserve"> </w:t>
      </w:r>
      <w:r w:rsidR="00D62753" w:rsidRPr="00F72C81">
        <w:rPr>
          <w:rFonts w:eastAsiaTheme="minorHAnsi"/>
          <w:sz w:val="22"/>
          <w:szCs w:val="22"/>
          <w:lang w:eastAsia="en-US"/>
        </w:rPr>
        <w:t>https://наш</w:t>
      </w:r>
      <w:proofErr w:type="gramStart"/>
      <w:r w:rsidR="00D62753" w:rsidRPr="00F72C81">
        <w:rPr>
          <w:rFonts w:eastAsiaTheme="minorHAnsi"/>
          <w:sz w:val="22"/>
          <w:szCs w:val="22"/>
          <w:lang w:eastAsia="en-US"/>
        </w:rPr>
        <w:t>.д</w:t>
      </w:r>
      <w:proofErr w:type="gramEnd"/>
      <w:r w:rsidR="00D62753" w:rsidRPr="00F72C81">
        <w:rPr>
          <w:rFonts w:eastAsiaTheme="minorHAnsi"/>
          <w:sz w:val="22"/>
          <w:szCs w:val="22"/>
          <w:lang w:eastAsia="en-US"/>
        </w:rPr>
        <w:t>ом.рф</w:t>
      </w:r>
      <w:r w:rsidR="003A5C7E" w:rsidRPr="00F72C81">
        <w:rPr>
          <w:sz w:val="22"/>
          <w:szCs w:val="22"/>
        </w:rPr>
        <w:t>;</w:t>
      </w:r>
    </w:p>
    <w:p w:rsidR="0002705E" w:rsidRPr="00F72C81" w:rsidRDefault="0002705E" w:rsidP="0002705E">
      <w:pPr>
        <w:autoSpaceDE w:val="0"/>
        <w:autoSpaceDN w:val="0"/>
        <w:adjustRightInd w:val="0"/>
        <w:ind w:left="284"/>
        <w:jc w:val="both"/>
        <w:rPr>
          <w:rFonts w:eastAsiaTheme="minorHAnsi"/>
          <w:bCs/>
          <w:sz w:val="22"/>
          <w:szCs w:val="22"/>
          <w:lang w:eastAsia="en-US"/>
        </w:rPr>
      </w:pPr>
      <w:r w:rsidRPr="00F72C81">
        <w:rPr>
          <w:sz w:val="22"/>
          <w:szCs w:val="22"/>
        </w:rPr>
        <w:t xml:space="preserve">- разрешением на строительство </w:t>
      </w:r>
      <w:r w:rsidR="00E14C02" w:rsidRPr="00F72C81">
        <w:rPr>
          <w:sz w:val="22"/>
          <w:szCs w:val="22"/>
        </w:rPr>
        <w:t>М</w:t>
      </w:r>
      <w:r w:rsidRPr="00F72C81">
        <w:rPr>
          <w:sz w:val="22"/>
          <w:szCs w:val="22"/>
        </w:rPr>
        <w:t>ногоквартирного дома</w:t>
      </w:r>
      <w:r w:rsidR="00D05EC7" w:rsidRPr="00F72C81">
        <w:rPr>
          <w:sz w:val="22"/>
          <w:szCs w:val="22"/>
        </w:rPr>
        <w:t xml:space="preserve"> № </w:t>
      </w:r>
      <w:r w:rsidR="00E14C02" w:rsidRPr="00F72C81">
        <w:rPr>
          <w:sz w:val="22"/>
          <w:szCs w:val="22"/>
        </w:rPr>
        <w:t>22-RU22302000-419-2018</w:t>
      </w:r>
      <w:r w:rsidR="00D05EC7" w:rsidRPr="00F72C81">
        <w:rPr>
          <w:sz w:val="22"/>
          <w:szCs w:val="22"/>
        </w:rPr>
        <w:t xml:space="preserve">, выданного  </w:t>
      </w:r>
      <w:r w:rsidR="00E14C02" w:rsidRPr="00F72C81">
        <w:rPr>
          <w:sz w:val="22"/>
          <w:szCs w:val="22"/>
        </w:rPr>
        <w:t>26.11.2018</w:t>
      </w:r>
      <w:r w:rsidR="00D05EC7" w:rsidRPr="00F72C81">
        <w:rPr>
          <w:sz w:val="22"/>
          <w:szCs w:val="22"/>
        </w:rPr>
        <w:t xml:space="preserve"> г. </w:t>
      </w:r>
      <w:r w:rsidRPr="00F72C81">
        <w:rPr>
          <w:sz w:val="22"/>
          <w:szCs w:val="22"/>
        </w:rPr>
        <w:t xml:space="preserve"> Комитетом по строительству, архитектуре и развитию города Барнаула</w:t>
      </w:r>
      <w:r w:rsidR="003A5C7E" w:rsidRPr="00F72C81">
        <w:rPr>
          <w:rFonts w:eastAsiaTheme="minorHAnsi"/>
          <w:bCs/>
          <w:sz w:val="22"/>
          <w:szCs w:val="22"/>
          <w:lang w:eastAsia="en-US"/>
        </w:rPr>
        <w:t>;</w:t>
      </w:r>
    </w:p>
    <w:p w:rsidR="0002705E" w:rsidRPr="00F72C81" w:rsidRDefault="0002705E" w:rsidP="00C64459">
      <w:pPr>
        <w:ind w:left="284"/>
        <w:jc w:val="both"/>
        <w:rPr>
          <w:sz w:val="22"/>
          <w:szCs w:val="22"/>
        </w:rPr>
      </w:pPr>
      <w:r w:rsidRPr="00F72C81">
        <w:rPr>
          <w:sz w:val="22"/>
          <w:szCs w:val="22"/>
        </w:rPr>
        <w:t xml:space="preserve">- </w:t>
      </w:r>
      <w:r w:rsidR="00C64459" w:rsidRPr="00F72C81">
        <w:rPr>
          <w:sz w:val="22"/>
          <w:szCs w:val="22"/>
        </w:rPr>
        <w:t>зарегистрированным в установленном порядке правом собственности на земельный участок на основании договора купл</w:t>
      </w:r>
      <w:proofErr w:type="gramStart"/>
      <w:r w:rsidR="00C64459" w:rsidRPr="00F72C81">
        <w:rPr>
          <w:sz w:val="22"/>
          <w:szCs w:val="22"/>
        </w:rPr>
        <w:t>и-</w:t>
      </w:r>
      <w:proofErr w:type="gramEnd"/>
      <w:r w:rsidR="00C64459" w:rsidRPr="00F72C81">
        <w:rPr>
          <w:sz w:val="22"/>
          <w:szCs w:val="22"/>
        </w:rPr>
        <w:t xml:space="preserve"> продажи земельных участков от 22.10.2014 г. с кадастровым номером                  № 22:63:020623:952</w:t>
      </w:r>
      <w:r w:rsidRPr="00F72C81">
        <w:rPr>
          <w:sz w:val="22"/>
          <w:szCs w:val="22"/>
        </w:rPr>
        <w:t>;</w:t>
      </w:r>
    </w:p>
    <w:p w:rsidR="0002705E" w:rsidRPr="00F72C81" w:rsidRDefault="0002705E" w:rsidP="0002705E">
      <w:pPr>
        <w:pStyle w:val="ConsNormal"/>
        <w:widowControl/>
        <w:ind w:left="284" w:firstLine="0"/>
        <w:jc w:val="both"/>
        <w:rPr>
          <w:rFonts w:ascii="Times New Roman" w:hAnsi="Times New Roman" w:cs="Times New Roman"/>
          <w:sz w:val="22"/>
          <w:szCs w:val="22"/>
        </w:rPr>
      </w:pPr>
      <w:r w:rsidRPr="00F72C81">
        <w:rPr>
          <w:rFonts w:ascii="Times New Roman" w:hAnsi="Times New Roman" w:cs="Times New Roman"/>
          <w:sz w:val="22"/>
          <w:szCs w:val="22"/>
        </w:rPr>
        <w:t xml:space="preserve">- положительным заключением экспертизы </w:t>
      </w:r>
      <w:r w:rsidR="00D05EC7" w:rsidRPr="00F72C81">
        <w:rPr>
          <w:rFonts w:ascii="Times New Roman" w:hAnsi="Times New Roman" w:cs="Times New Roman"/>
          <w:sz w:val="22"/>
          <w:szCs w:val="22"/>
        </w:rPr>
        <w:t>проектной документации</w:t>
      </w:r>
      <w:r w:rsidRPr="00F72C81">
        <w:rPr>
          <w:rFonts w:ascii="Times New Roman" w:hAnsi="Times New Roman" w:cs="Times New Roman"/>
          <w:sz w:val="22"/>
          <w:szCs w:val="22"/>
        </w:rPr>
        <w:t xml:space="preserve"> №</w:t>
      </w:r>
      <w:r w:rsidR="00E14C02" w:rsidRPr="00F72C81">
        <w:rPr>
          <w:rFonts w:ascii="Times New Roman" w:hAnsi="Times New Roman" w:cs="Times New Roman"/>
          <w:sz w:val="22"/>
          <w:szCs w:val="22"/>
        </w:rPr>
        <w:t xml:space="preserve">22-2-1-2-0043-18, </w:t>
      </w:r>
      <w:r w:rsidR="00D05EC7" w:rsidRPr="00F72C81">
        <w:rPr>
          <w:rFonts w:ascii="Times New Roman" w:hAnsi="Times New Roman" w:cs="Times New Roman"/>
          <w:sz w:val="22"/>
          <w:szCs w:val="22"/>
        </w:rPr>
        <w:t xml:space="preserve">выданной </w:t>
      </w:r>
      <w:r w:rsidR="00E14C02" w:rsidRPr="00F72C81">
        <w:rPr>
          <w:rFonts w:ascii="Times New Roman" w:hAnsi="Times New Roman" w:cs="Times New Roman"/>
          <w:sz w:val="22"/>
          <w:szCs w:val="22"/>
        </w:rPr>
        <w:t>26.10.2018</w:t>
      </w:r>
      <w:r w:rsidR="00D05EC7" w:rsidRPr="00F72C81">
        <w:rPr>
          <w:rFonts w:ascii="Times New Roman" w:hAnsi="Times New Roman" w:cs="Times New Roman"/>
          <w:sz w:val="22"/>
          <w:szCs w:val="22"/>
        </w:rPr>
        <w:t xml:space="preserve"> год</w:t>
      </w:r>
      <w:proofErr w:type="gramStart"/>
      <w:r w:rsidR="00D05EC7" w:rsidRPr="00F72C81">
        <w:rPr>
          <w:rFonts w:ascii="Times New Roman" w:hAnsi="Times New Roman" w:cs="Times New Roman"/>
          <w:sz w:val="22"/>
          <w:szCs w:val="22"/>
        </w:rPr>
        <w:t>а</w:t>
      </w:r>
      <w:r w:rsidRPr="00F72C81">
        <w:rPr>
          <w:rFonts w:ascii="Times New Roman" w:hAnsi="Times New Roman" w:cs="Times New Roman"/>
          <w:sz w:val="22"/>
          <w:szCs w:val="22"/>
        </w:rPr>
        <w:t xml:space="preserve"> ООО</w:t>
      </w:r>
      <w:proofErr w:type="gramEnd"/>
      <w:r w:rsidRPr="00F72C81">
        <w:rPr>
          <w:rFonts w:ascii="Times New Roman" w:hAnsi="Times New Roman" w:cs="Times New Roman"/>
          <w:sz w:val="22"/>
          <w:szCs w:val="22"/>
        </w:rPr>
        <w:t xml:space="preserve"> «</w:t>
      </w:r>
      <w:r w:rsidR="00E14C02" w:rsidRPr="00F72C81">
        <w:rPr>
          <w:rFonts w:ascii="Times New Roman" w:hAnsi="Times New Roman" w:cs="Times New Roman"/>
          <w:sz w:val="22"/>
          <w:szCs w:val="22"/>
        </w:rPr>
        <w:t>Сибирская негосударственная экспертиза</w:t>
      </w:r>
      <w:r w:rsidRPr="00F72C81">
        <w:rPr>
          <w:rFonts w:ascii="Times New Roman" w:hAnsi="Times New Roman" w:cs="Times New Roman"/>
          <w:sz w:val="22"/>
          <w:szCs w:val="22"/>
        </w:rPr>
        <w:t>».</w:t>
      </w:r>
    </w:p>
    <w:p w:rsidR="00A765BC" w:rsidRPr="00F72C81" w:rsidRDefault="00A765BC" w:rsidP="0002705E">
      <w:pPr>
        <w:pStyle w:val="ConsNormal"/>
        <w:widowControl/>
        <w:ind w:left="360" w:hanging="360"/>
        <w:jc w:val="center"/>
        <w:rPr>
          <w:rFonts w:ascii="Times New Roman" w:hAnsi="Times New Roman" w:cs="Times New Roman"/>
          <w:b/>
          <w:sz w:val="22"/>
          <w:szCs w:val="22"/>
        </w:rPr>
      </w:pPr>
    </w:p>
    <w:p w:rsidR="0002705E" w:rsidRPr="00F72C81" w:rsidRDefault="0002705E" w:rsidP="0002705E">
      <w:pPr>
        <w:pStyle w:val="ConsNormal"/>
        <w:widowControl/>
        <w:ind w:left="360" w:hanging="360"/>
        <w:jc w:val="center"/>
        <w:rPr>
          <w:rFonts w:ascii="Times New Roman" w:hAnsi="Times New Roman" w:cs="Times New Roman"/>
          <w:b/>
          <w:sz w:val="22"/>
          <w:szCs w:val="22"/>
        </w:rPr>
      </w:pPr>
      <w:r w:rsidRPr="00F72C81">
        <w:rPr>
          <w:rFonts w:ascii="Times New Roman" w:hAnsi="Times New Roman" w:cs="Times New Roman"/>
          <w:b/>
          <w:sz w:val="22"/>
          <w:szCs w:val="22"/>
        </w:rPr>
        <w:t>Статья 2</w:t>
      </w:r>
      <w:r w:rsidRPr="00F72C81">
        <w:rPr>
          <w:rFonts w:ascii="Times New Roman" w:hAnsi="Times New Roman" w:cs="Times New Roman"/>
          <w:sz w:val="22"/>
          <w:szCs w:val="22"/>
        </w:rPr>
        <w:t xml:space="preserve">. </w:t>
      </w:r>
      <w:r w:rsidRPr="00F72C81">
        <w:rPr>
          <w:rFonts w:ascii="Times New Roman" w:hAnsi="Times New Roman" w:cs="Times New Roman"/>
          <w:b/>
          <w:sz w:val="22"/>
          <w:szCs w:val="22"/>
        </w:rPr>
        <w:t>Предмет Договора</w:t>
      </w:r>
    </w:p>
    <w:p w:rsidR="0002705E" w:rsidRDefault="0002705E" w:rsidP="0002705E">
      <w:pPr>
        <w:autoSpaceDE w:val="0"/>
        <w:autoSpaceDN w:val="0"/>
        <w:adjustRightInd w:val="0"/>
        <w:ind w:left="284" w:hanging="284"/>
        <w:jc w:val="both"/>
        <w:rPr>
          <w:rFonts w:eastAsiaTheme="minorHAnsi"/>
          <w:color w:val="000000" w:themeColor="text1"/>
          <w:sz w:val="22"/>
          <w:szCs w:val="22"/>
          <w:lang w:eastAsia="en-US"/>
        </w:rPr>
      </w:pPr>
      <w:proofErr w:type="gramStart"/>
      <w:r w:rsidRPr="00F72C81">
        <w:rPr>
          <w:sz w:val="22"/>
          <w:szCs w:val="22"/>
        </w:rPr>
        <w:t>2.1.В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в собственность</w:t>
      </w:r>
      <w:r w:rsidRPr="00F72C81">
        <w:rPr>
          <w:i/>
          <w:sz w:val="22"/>
          <w:szCs w:val="22"/>
        </w:rPr>
        <w:t xml:space="preserve"> </w:t>
      </w:r>
      <w:r w:rsidRPr="00F72C81">
        <w:rPr>
          <w:sz w:val="22"/>
          <w:szCs w:val="22"/>
        </w:rPr>
        <w:t xml:space="preserve">Участнику долевого строительства </w:t>
      </w:r>
      <w:r w:rsidR="00F60F08" w:rsidRPr="00F72C81">
        <w:rPr>
          <w:sz w:val="22"/>
          <w:szCs w:val="22"/>
        </w:rPr>
        <w:t>Кладовое помещение</w:t>
      </w:r>
      <w:r w:rsidRPr="00F72C81">
        <w:rPr>
          <w:sz w:val="22"/>
          <w:szCs w:val="22"/>
        </w:rPr>
        <w:t xml:space="preserve">, </w:t>
      </w:r>
      <w:r w:rsidRPr="00F72C81">
        <w:rPr>
          <w:rFonts w:eastAsiaTheme="minorHAnsi"/>
          <w:sz w:val="22"/>
          <w:szCs w:val="22"/>
          <w:lang w:eastAsia="en-US"/>
        </w:rPr>
        <w:t xml:space="preserve">а Участник долевого строительства обязуется уплатить обусловленную договором цену и принять </w:t>
      </w:r>
      <w:r w:rsidR="00F60F08" w:rsidRPr="00F72C81">
        <w:rPr>
          <w:sz w:val="22"/>
          <w:szCs w:val="22"/>
        </w:rPr>
        <w:t>Кладовое помещение</w:t>
      </w:r>
      <w:r w:rsidRPr="00F72C81">
        <w:rPr>
          <w:rFonts w:eastAsiaTheme="minorHAnsi"/>
          <w:sz w:val="22"/>
          <w:szCs w:val="22"/>
          <w:lang w:eastAsia="en-US"/>
        </w:rPr>
        <w:t xml:space="preserve"> по акту приема-передачи</w:t>
      </w:r>
      <w:r w:rsidR="000D74F0" w:rsidRPr="00F72C81">
        <w:rPr>
          <w:rFonts w:eastAsiaTheme="minorHAnsi"/>
          <w:sz w:val="22"/>
          <w:szCs w:val="22"/>
          <w:lang w:eastAsia="en-US"/>
        </w:rPr>
        <w:t xml:space="preserve"> </w:t>
      </w:r>
      <w:r w:rsidR="000D74F0" w:rsidRPr="00F72C81">
        <w:rPr>
          <w:rFonts w:eastAsiaTheme="minorHAnsi"/>
          <w:color w:val="000000" w:themeColor="text1"/>
          <w:sz w:val="22"/>
          <w:szCs w:val="22"/>
          <w:lang w:eastAsia="en-US"/>
        </w:rPr>
        <w:t>при наличии разрешения на</w:t>
      </w:r>
      <w:proofErr w:type="gramEnd"/>
      <w:r w:rsidR="000D74F0" w:rsidRPr="00F72C81">
        <w:rPr>
          <w:rFonts w:eastAsiaTheme="minorHAnsi"/>
          <w:color w:val="000000" w:themeColor="text1"/>
          <w:sz w:val="22"/>
          <w:szCs w:val="22"/>
          <w:lang w:eastAsia="en-US"/>
        </w:rPr>
        <w:t xml:space="preserve"> </w:t>
      </w:r>
      <w:r w:rsidR="00A765BC" w:rsidRPr="00F72C81">
        <w:rPr>
          <w:rFonts w:eastAsiaTheme="minorHAnsi"/>
          <w:color w:val="000000" w:themeColor="text1"/>
          <w:sz w:val="22"/>
          <w:szCs w:val="22"/>
          <w:lang w:eastAsia="en-US"/>
        </w:rPr>
        <w:t>в</w:t>
      </w:r>
      <w:r w:rsidR="000D74F0" w:rsidRPr="00F72C81">
        <w:rPr>
          <w:rFonts w:eastAsiaTheme="minorHAnsi"/>
          <w:color w:val="000000" w:themeColor="text1"/>
          <w:sz w:val="22"/>
          <w:szCs w:val="22"/>
          <w:lang w:eastAsia="en-US"/>
        </w:rPr>
        <w:t xml:space="preserve">вод в эксплуатацию </w:t>
      </w:r>
      <w:r w:rsidR="000D74F0" w:rsidRPr="00F72C81">
        <w:rPr>
          <w:color w:val="000000" w:themeColor="text1"/>
          <w:sz w:val="22"/>
          <w:szCs w:val="22"/>
        </w:rPr>
        <w:t>Многоквартирного дома</w:t>
      </w:r>
      <w:r w:rsidRPr="00F72C81">
        <w:rPr>
          <w:rFonts w:eastAsiaTheme="minorHAnsi"/>
          <w:color w:val="000000" w:themeColor="text1"/>
          <w:sz w:val="22"/>
          <w:szCs w:val="22"/>
          <w:lang w:eastAsia="en-US"/>
        </w:rPr>
        <w:t>.</w:t>
      </w:r>
    </w:p>
    <w:p w:rsidR="004312C0" w:rsidRPr="006B559A" w:rsidRDefault="004312C0" w:rsidP="004312C0">
      <w:pPr>
        <w:autoSpaceDE w:val="0"/>
        <w:autoSpaceDN w:val="0"/>
        <w:adjustRightInd w:val="0"/>
        <w:ind w:left="284" w:hanging="284"/>
        <w:jc w:val="both"/>
        <w:rPr>
          <w:rFonts w:eastAsiaTheme="minorHAnsi"/>
          <w:color w:val="000000" w:themeColor="text1"/>
          <w:sz w:val="22"/>
          <w:szCs w:val="22"/>
          <w:lang w:eastAsia="en-US"/>
        </w:rPr>
      </w:pPr>
      <w:r>
        <w:rPr>
          <w:sz w:val="22"/>
          <w:szCs w:val="22"/>
        </w:rPr>
        <w:tab/>
      </w:r>
      <w:r w:rsidRPr="006B559A">
        <w:rPr>
          <w:sz w:val="22"/>
          <w:szCs w:val="22"/>
        </w:rPr>
        <w:t xml:space="preserve">Настоящий договор заключен в отношении Кладового помещения </w:t>
      </w:r>
      <w:r w:rsidRPr="006B559A">
        <w:rPr>
          <w:b/>
          <w:sz w:val="22"/>
          <w:szCs w:val="22"/>
          <w:u w:val="single"/>
        </w:rPr>
        <w:t>условный номер</w:t>
      </w:r>
      <w:r>
        <w:rPr>
          <w:b/>
          <w:sz w:val="22"/>
          <w:szCs w:val="22"/>
          <w:u w:val="single"/>
        </w:rPr>
        <w:t>___</w:t>
      </w:r>
      <w:r w:rsidRPr="006B559A">
        <w:rPr>
          <w:sz w:val="22"/>
          <w:szCs w:val="22"/>
        </w:rPr>
        <w:t xml:space="preserve">,  </w:t>
      </w:r>
      <w:proofErr w:type="gramStart"/>
      <w:r w:rsidRPr="006B559A">
        <w:rPr>
          <w:sz w:val="22"/>
          <w:szCs w:val="22"/>
        </w:rPr>
        <w:t>расположенное</w:t>
      </w:r>
      <w:proofErr w:type="gramEnd"/>
      <w:r w:rsidRPr="006B559A">
        <w:rPr>
          <w:sz w:val="22"/>
          <w:szCs w:val="22"/>
        </w:rPr>
        <w:t xml:space="preserve"> на </w:t>
      </w:r>
      <w:r>
        <w:rPr>
          <w:sz w:val="22"/>
          <w:szCs w:val="22"/>
        </w:rPr>
        <w:t>_____</w:t>
      </w:r>
      <w:r w:rsidRPr="006B559A">
        <w:rPr>
          <w:sz w:val="22"/>
          <w:szCs w:val="22"/>
        </w:rPr>
        <w:t>этаже в нежилом помещении подземной автостоянки в составе Многоквартирного дома.</w:t>
      </w:r>
    </w:p>
    <w:p w:rsidR="004312C0" w:rsidRPr="00F72C81" w:rsidRDefault="004312C0" w:rsidP="004312C0">
      <w:pPr>
        <w:ind w:left="284"/>
        <w:rPr>
          <w:sz w:val="22"/>
          <w:szCs w:val="22"/>
        </w:rPr>
      </w:pPr>
      <w:r w:rsidRPr="00F72C81">
        <w:rPr>
          <w:sz w:val="22"/>
          <w:szCs w:val="22"/>
        </w:rPr>
        <w:t>Общая площадь Кладового помещения составляет –   ________</w:t>
      </w:r>
      <w:proofErr w:type="spellStart"/>
      <w:r w:rsidRPr="00F72C81">
        <w:rPr>
          <w:sz w:val="22"/>
          <w:szCs w:val="22"/>
        </w:rPr>
        <w:t>кв.м</w:t>
      </w:r>
      <w:proofErr w:type="spellEnd"/>
      <w:r w:rsidRPr="00F72C81">
        <w:rPr>
          <w:sz w:val="22"/>
          <w:szCs w:val="22"/>
        </w:rPr>
        <w:t>.</w:t>
      </w:r>
    </w:p>
    <w:p w:rsidR="0002705E" w:rsidRPr="00F72C81" w:rsidRDefault="00405437" w:rsidP="002B5588">
      <w:pPr>
        <w:pStyle w:val="ConsNormal"/>
        <w:widowControl/>
        <w:ind w:left="284" w:firstLine="0"/>
        <w:jc w:val="both"/>
        <w:rPr>
          <w:rFonts w:ascii="Times New Roman" w:hAnsi="Times New Roman" w:cs="Times New Roman"/>
          <w:sz w:val="22"/>
          <w:szCs w:val="22"/>
        </w:rPr>
      </w:pPr>
      <w:r w:rsidRPr="00F72C81">
        <w:rPr>
          <w:rFonts w:ascii="Times New Roman" w:hAnsi="Times New Roman" w:cs="Times New Roman"/>
          <w:sz w:val="22"/>
          <w:szCs w:val="22"/>
        </w:rPr>
        <w:t xml:space="preserve">Идентифицирующие параметры </w:t>
      </w:r>
      <w:r w:rsidR="00F60F08" w:rsidRPr="00F72C81">
        <w:rPr>
          <w:rFonts w:ascii="Times New Roman" w:hAnsi="Times New Roman" w:cs="Times New Roman"/>
          <w:sz w:val="22"/>
          <w:szCs w:val="22"/>
        </w:rPr>
        <w:t xml:space="preserve">Кладового помещения </w:t>
      </w:r>
      <w:r w:rsidRPr="00F72C81">
        <w:rPr>
          <w:rFonts w:ascii="Times New Roman" w:hAnsi="Times New Roman" w:cs="Times New Roman"/>
          <w:sz w:val="22"/>
          <w:szCs w:val="22"/>
        </w:rPr>
        <w:t>определены Сторонами в Приложении №1 к настоящему догов</w:t>
      </w:r>
      <w:r w:rsidR="002B5588" w:rsidRPr="00F72C81">
        <w:rPr>
          <w:rFonts w:ascii="Times New Roman" w:hAnsi="Times New Roman" w:cs="Times New Roman"/>
          <w:sz w:val="22"/>
          <w:szCs w:val="22"/>
        </w:rPr>
        <w:t>ору</w:t>
      </w:r>
      <w:r w:rsidR="0002705E" w:rsidRPr="00F72C81">
        <w:rPr>
          <w:rFonts w:ascii="Times New Roman" w:hAnsi="Times New Roman" w:cs="Times New Roman"/>
          <w:sz w:val="22"/>
          <w:szCs w:val="22"/>
        </w:rPr>
        <w:t xml:space="preserve">. </w:t>
      </w:r>
    </w:p>
    <w:p w:rsidR="0002705E" w:rsidRPr="00F72C81" w:rsidRDefault="0002705E" w:rsidP="0002705E">
      <w:pPr>
        <w:ind w:left="426" w:hanging="426"/>
        <w:jc w:val="both"/>
        <w:rPr>
          <w:sz w:val="22"/>
          <w:szCs w:val="22"/>
        </w:rPr>
      </w:pPr>
      <w:r w:rsidRPr="00F72C81">
        <w:rPr>
          <w:sz w:val="22"/>
          <w:szCs w:val="22"/>
        </w:rPr>
        <w:t>2.2.При заключении настоящего Договора Застройщик предоставляет Участнику долевого строительства  следующие гарантии:</w:t>
      </w:r>
    </w:p>
    <w:p w:rsidR="0002705E" w:rsidRPr="00F72C81" w:rsidRDefault="0002705E" w:rsidP="0002705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sz w:val="22"/>
          <w:szCs w:val="22"/>
        </w:rPr>
        <w:t xml:space="preserve">2.2.1.На момент заключения настоящего договора, </w:t>
      </w:r>
      <w:r w:rsidR="00F60F08" w:rsidRPr="00F72C81">
        <w:rPr>
          <w:rFonts w:ascii="Times New Roman" w:hAnsi="Times New Roman" w:cs="Times New Roman"/>
          <w:sz w:val="22"/>
          <w:szCs w:val="22"/>
        </w:rPr>
        <w:t>Кладовое помещение</w:t>
      </w:r>
      <w:r w:rsidRPr="00F72C81">
        <w:rPr>
          <w:rFonts w:ascii="Times New Roman" w:hAnsi="Times New Roman" w:cs="Times New Roman"/>
          <w:sz w:val="22"/>
          <w:szCs w:val="22"/>
        </w:rPr>
        <w:t>, подлежащ</w:t>
      </w:r>
      <w:r w:rsidR="008442C3" w:rsidRPr="00F72C81">
        <w:rPr>
          <w:rFonts w:ascii="Times New Roman" w:hAnsi="Times New Roman" w:cs="Times New Roman"/>
          <w:sz w:val="22"/>
          <w:szCs w:val="22"/>
        </w:rPr>
        <w:t>ее</w:t>
      </w:r>
      <w:r w:rsidRPr="00F72C81">
        <w:rPr>
          <w:rFonts w:ascii="Times New Roman" w:hAnsi="Times New Roman" w:cs="Times New Roman"/>
          <w:sz w:val="22"/>
          <w:szCs w:val="22"/>
        </w:rPr>
        <w:t xml:space="preserve"> передаче Участнику долевого строительства (права на не</w:t>
      </w:r>
      <w:r w:rsidR="00981AAD" w:rsidRPr="00F72C81">
        <w:rPr>
          <w:rFonts w:ascii="Times New Roman" w:hAnsi="Times New Roman" w:cs="Times New Roman"/>
          <w:sz w:val="22"/>
          <w:szCs w:val="22"/>
        </w:rPr>
        <w:t>го</w:t>
      </w:r>
      <w:r w:rsidRPr="00F72C81">
        <w:rPr>
          <w:rFonts w:ascii="Times New Roman" w:hAnsi="Times New Roman" w:cs="Times New Roman"/>
          <w:sz w:val="22"/>
          <w:szCs w:val="22"/>
        </w:rPr>
        <w:t>) не продан</w:t>
      </w:r>
      <w:r w:rsidR="00981AAD" w:rsidRPr="00F72C81">
        <w:rPr>
          <w:rFonts w:ascii="Times New Roman" w:hAnsi="Times New Roman" w:cs="Times New Roman"/>
          <w:sz w:val="22"/>
          <w:szCs w:val="22"/>
        </w:rPr>
        <w:t>ы</w:t>
      </w:r>
      <w:r w:rsidRPr="00F72C81">
        <w:rPr>
          <w:rFonts w:ascii="Times New Roman" w:hAnsi="Times New Roman" w:cs="Times New Roman"/>
          <w:sz w:val="22"/>
          <w:szCs w:val="22"/>
        </w:rPr>
        <w:t>, не отчужден</w:t>
      </w:r>
      <w:r w:rsidR="00981AAD" w:rsidRPr="00F72C81">
        <w:rPr>
          <w:rFonts w:ascii="Times New Roman" w:hAnsi="Times New Roman" w:cs="Times New Roman"/>
          <w:sz w:val="22"/>
          <w:szCs w:val="22"/>
        </w:rPr>
        <w:t>ы</w:t>
      </w:r>
      <w:r w:rsidRPr="00F72C81">
        <w:rPr>
          <w:rFonts w:ascii="Times New Roman" w:hAnsi="Times New Roman" w:cs="Times New Roman"/>
          <w:sz w:val="22"/>
          <w:szCs w:val="22"/>
        </w:rPr>
        <w:t xml:space="preserve"> в любой иной форме, в залоге, под арестом или любым другим запретом не находится, не является предметом судебного спора, а также не обременен</w:t>
      </w:r>
      <w:r w:rsidR="00981AAD" w:rsidRPr="00F72C81">
        <w:rPr>
          <w:rFonts w:ascii="Times New Roman" w:hAnsi="Times New Roman" w:cs="Times New Roman"/>
          <w:sz w:val="22"/>
          <w:szCs w:val="22"/>
        </w:rPr>
        <w:t>о</w:t>
      </w:r>
      <w:r w:rsidRPr="00F72C81">
        <w:rPr>
          <w:rFonts w:ascii="Times New Roman" w:hAnsi="Times New Roman" w:cs="Times New Roman"/>
          <w:sz w:val="22"/>
          <w:szCs w:val="22"/>
        </w:rPr>
        <w:t xml:space="preserve"> какими-либо правами  третьих лиц.</w:t>
      </w:r>
    </w:p>
    <w:p w:rsidR="0002705E" w:rsidRPr="00F72C81" w:rsidRDefault="0002705E" w:rsidP="0002705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2.2.2.</w:t>
      </w:r>
      <w:r w:rsidR="003A5C7E" w:rsidRPr="00F72C81">
        <w:rPr>
          <w:rFonts w:ascii="Times New Roman" w:hAnsi="Times New Roman" w:cs="Times New Roman"/>
          <w:sz w:val="22"/>
          <w:szCs w:val="22"/>
        </w:rPr>
        <w:t>С</w:t>
      </w:r>
      <w:r w:rsidRPr="00F72C81">
        <w:rPr>
          <w:rFonts w:ascii="Times New Roman" w:hAnsi="Times New Roman" w:cs="Times New Roman"/>
          <w:sz w:val="22"/>
          <w:szCs w:val="22"/>
        </w:rPr>
        <w:t xml:space="preserve">троительство </w:t>
      </w:r>
      <w:r w:rsidR="00A765BC" w:rsidRPr="00F72C81">
        <w:rPr>
          <w:rFonts w:ascii="Times New Roman" w:hAnsi="Times New Roman" w:cs="Times New Roman"/>
          <w:sz w:val="22"/>
          <w:szCs w:val="22"/>
        </w:rPr>
        <w:t>Многоквартирного дома</w:t>
      </w:r>
      <w:r w:rsidRPr="00F72C81">
        <w:rPr>
          <w:rFonts w:ascii="Times New Roman" w:hAnsi="Times New Roman" w:cs="Times New Roman"/>
          <w:sz w:val="22"/>
          <w:szCs w:val="22"/>
        </w:rPr>
        <w:t xml:space="preserve"> ведётся согласно разрешениям и документации, предусмотренны</w:t>
      </w:r>
      <w:r w:rsidR="00A765BC" w:rsidRPr="00F72C81">
        <w:rPr>
          <w:rFonts w:ascii="Times New Roman" w:hAnsi="Times New Roman" w:cs="Times New Roman"/>
          <w:sz w:val="22"/>
          <w:szCs w:val="22"/>
        </w:rPr>
        <w:t>м</w:t>
      </w:r>
      <w:r w:rsidRPr="00F72C81">
        <w:rPr>
          <w:rFonts w:ascii="Times New Roman" w:hAnsi="Times New Roman" w:cs="Times New Roman"/>
          <w:sz w:val="22"/>
          <w:szCs w:val="22"/>
        </w:rPr>
        <w:t xml:space="preserve"> действующим законодательством.</w:t>
      </w:r>
    </w:p>
    <w:p w:rsidR="00D85F91" w:rsidRDefault="0002705E" w:rsidP="00D85F91">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 xml:space="preserve">2.3.Участник долевого строительства уведомлен и согласен, что право собственности на земельный участок по адресу Алтайский край,  г. Барнаул, </w:t>
      </w:r>
      <w:r w:rsidR="00820F70" w:rsidRPr="00F72C81">
        <w:rPr>
          <w:rFonts w:ascii="Times New Roman" w:hAnsi="Times New Roman" w:cs="Times New Roman"/>
          <w:sz w:val="22"/>
          <w:szCs w:val="22"/>
        </w:rPr>
        <w:t>ул.1905 года, 25</w:t>
      </w:r>
      <w:r w:rsidRPr="00F72C81">
        <w:rPr>
          <w:rFonts w:ascii="Times New Roman" w:hAnsi="Times New Roman" w:cs="Times New Roman"/>
          <w:sz w:val="22"/>
          <w:szCs w:val="22"/>
        </w:rPr>
        <w:t>, передано</w:t>
      </w:r>
      <w:r w:rsidR="00E870A5" w:rsidRPr="00F72C81">
        <w:rPr>
          <w:rFonts w:ascii="Times New Roman" w:hAnsi="Times New Roman" w:cs="Times New Roman"/>
          <w:sz w:val="22"/>
          <w:szCs w:val="22"/>
        </w:rPr>
        <w:t xml:space="preserve"> </w:t>
      </w:r>
      <w:r w:rsidRPr="00F72C81">
        <w:rPr>
          <w:rFonts w:ascii="Times New Roman" w:hAnsi="Times New Roman" w:cs="Times New Roman"/>
          <w:sz w:val="22"/>
          <w:szCs w:val="22"/>
        </w:rPr>
        <w:t>в залог кредитной организации</w:t>
      </w:r>
      <w:r w:rsidR="00D05EC7" w:rsidRPr="00F72C81">
        <w:rPr>
          <w:rFonts w:ascii="Times New Roman" w:hAnsi="Times New Roman" w:cs="Times New Roman"/>
          <w:sz w:val="22"/>
          <w:szCs w:val="22"/>
        </w:rPr>
        <w:t xml:space="preserve"> Банку ВТБ (Публичное акционерное общество)</w:t>
      </w:r>
      <w:r w:rsidRPr="00F72C81">
        <w:rPr>
          <w:rFonts w:ascii="Times New Roman" w:hAnsi="Times New Roman" w:cs="Times New Roman"/>
          <w:sz w:val="22"/>
          <w:szCs w:val="22"/>
        </w:rPr>
        <w:t xml:space="preserve"> по кредитным обязательствам Застройщика, привлеченным для завершения строительства Объекта. При этом после ввода Объекта в эксплуатацию и передачи </w:t>
      </w:r>
      <w:r w:rsidR="00F72C81" w:rsidRPr="00F72C81">
        <w:rPr>
          <w:rFonts w:ascii="Times New Roman" w:hAnsi="Times New Roman" w:cs="Times New Roman"/>
          <w:sz w:val="22"/>
          <w:szCs w:val="22"/>
        </w:rPr>
        <w:t xml:space="preserve">Кладового помещения </w:t>
      </w:r>
      <w:r w:rsidRPr="00F72C81">
        <w:rPr>
          <w:rFonts w:ascii="Times New Roman" w:hAnsi="Times New Roman" w:cs="Times New Roman"/>
          <w:sz w:val="22"/>
          <w:szCs w:val="22"/>
        </w:rPr>
        <w:t xml:space="preserve">Участнику долевого строительства все имеющиеся к тому времени обременения будут сняты. </w:t>
      </w:r>
    </w:p>
    <w:p w:rsidR="0060017D" w:rsidRPr="00D85F91" w:rsidRDefault="00D85F91" w:rsidP="00D85F91">
      <w:pPr>
        <w:pStyle w:val="ConsNormal"/>
        <w:widowControl/>
        <w:ind w:left="360" w:hanging="360"/>
        <w:jc w:val="both"/>
        <w:rPr>
          <w:rFonts w:ascii="Times New Roman" w:hAnsi="Times New Roman" w:cs="Times New Roman"/>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60017D" w:rsidRPr="00D85F91">
        <w:rPr>
          <w:rFonts w:ascii="Times New Roman" w:hAnsi="Times New Roman" w:cs="Times New Roman"/>
          <w:bCs/>
          <w:sz w:val="22"/>
          <w:szCs w:val="22"/>
        </w:rPr>
        <w:t>С момента государственной регистрации договора участия в долевом строительстве,  Участник долевого строительства является залогодержателем земельного участка, предоставленного застройщиком для строительства. Участник долевого строительства выражает свое согласие на замену залога путем образования новог</w:t>
      </w:r>
      <w:proofErr w:type="gramStart"/>
      <w:r w:rsidR="0060017D" w:rsidRPr="00D85F91">
        <w:rPr>
          <w:rFonts w:ascii="Times New Roman" w:hAnsi="Times New Roman" w:cs="Times New Roman"/>
          <w:bCs/>
          <w:sz w:val="22"/>
          <w:szCs w:val="22"/>
        </w:rPr>
        <w:t>о(</w:t>
      </w:r>
      <w:proofErr w:type="spellStart"/>
      <w:proofErr w:type="gramEnd"/>
      <w:r w:rsidR="0060017D" w:rsidRPr="00D85F91">
        <w:rPr>
          <w:rFonts w:ascii="Times New Roman" w:hAnsi="Times New Roman" w:cs="Times New Roman"/>
          <w:bCs/>
          <w:sz w:val="22"/>
          <w:szCs w:val="22"/>
        </w:rPr>
        <w:t>ых</w:t>
      </w:r>
      <w:proofErr w:type="spellEnd"/>
      <w:r w:rsidR="0060017D" w:rsidRPr="00D85F91">
        <w:rPr>
          <w:rFonts w:ascii="Times New Roman" w:hAnsi="Times New Roman" w:cs="Times New Roman"/>
          <w:bCs/>
          <w:sz w:val="22"/>
          <w:szCs w:val="22"/>
        </w:rPr>
        <w:t>) земельного(</w:t>
      </w:r>
      <w:proofErr w:type="spellStart"/>
      <w:r w:rsidR="0060017D" w:rsidRPr="00D85F91">
        <w:rPr>
          <w:rFonts w:ascii="Times New Roman" w:hAnsi="Times New Roman" w:cs="Times New Roman"/>
          <w:bCs/>
          <w:sz w:val="22"/>
          <w:szCs w:val="22"/>
        </w:rPr>
        <w:t>ых</w:t>
      </w:r>
      <w:proofErr w:type="spellEnd"/>
      <w:r w:rsidR="0060017D" w:rsidRPr="00D85F91">
        <w:rPr>
          <w:rFonts w:ascii="Times New Roman" w:hAnsi="Times New Roman" w:cs="Times New Roman"/>
          <w:bCs/>
          <w:sz w:val="22"/>
          <w:szCs w:val="22"/>
        </w:rPr>
        <w:t>) участка(</w:t>
      </w:r>
      <w:proofErr w:type="spellStart"/>
      <w:r w:rsidR="0060017D" w:rsidRPr="00D85F91">
        <w:rPr>
          <w:rFonts w:ascii="Times New Roman" w:hAnsi="Times New Roman" w:cs="Times New Roman"/>
          <w:bCs/>
          <w:sz w:val="22"/>
          <w:szCs w:val="22"/>
        </w:rPr>
        <w:t>ов</w:t>
      </w:r>
      <w:proofErr w:type="spellEnd"/>
      <w:r w:rsidR="0060017D" w:rsidRPr="00D85F91">
        <w:rPr>
          <w:rFonts w:ascii="Times New Roman" w:hAnsi="Times New Roman" w:cs="Times New Roman"/>
          <w:bCs/>
          <w:sz w:val="22"/>
          <w:szCs w:val="22"/>
        </w:rPr>
        <w:t>) при разделе, объединении, перераспределении земельных участков или выделе из земельных участков в соответствии с п.4 ст.11.2. Земельного Кодекса РФ, в том числе на многократное образование любых участков, с увеличением, с уменьшением площади участка, изменением местоположения границ участка и сохранением обременения в пользу участника долевого строительства.</w:t>
      </w:r>
    </w:p>
    <w:p w:rsidR="0060017D" w:rsidRPr="00F72C81" w:rsidRDefault="0060017D" w:rsidP="00D85F91">
      <w:pPr>
        <w:autoSpaceDE w:val="0"/>
        <w:autoSpaceDN w:val="0"/>
        <w:adjustRightInd w:val="0"/>
        <w:ind w:left="284" w:firstLine="425"/>
        <w:jc w:val="both"/>
        <w:rPr>
          <w:bCs/>
          <w:sz w:val="22"/>
          <w:szCs w:val="22"/>
        </w:rPr>
      </w:pPr>
      <w:r w:rsidRPr="00F72C81">
        <w:rPr>
          <w:bCs/>
          <w:sz w:val="22"/>
          <w:szCs w:val="22"/>
        </w:rPr>
        <w:t xml:space="preserve">  С момента образования нового земельного участка и проведения его государственного кадастрового учета в залоге у участника долевого строительства будет находиться вновь образованный земельный участок. </w:t>
      </w:r>
    </w:p>
    <w:p w:rsidR="0002705E" w:rsidRPr="00F72C81" w:rsidRDefault="00981AAD" w:rsidP="0002705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sz w:val="22"/>
          <w:szCs w:val="22"/>
        </w:rPr>
        <w:t>2.4</w:t>
      </w:r>
      <w:r w:rsidR="0002705E" w:rsidRPr="00F72C81">
        <w:rPr>
          <w:rFonts w:ascii="Times New Roman" w:hAnsi="Times New Roman" w:cs="Times New Roman"/>
          <w:sz w:val="22"/>
          <w:szCs w:val="22"/>
        </w:rPr>
        <w:t>. 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E870A5" w:rsidRPr="00F72C81" w:rsidRDefault="00E870A5" w:rsidP="0002705E">
      <w:pPr>
        <w:pStyle w:val="ConsNormal"/>
        <w:widowControl/>
        <w:ind w:left="360" w:hanging="360"/>
        <w:jc w:val="center"/>
        <w:rPr>
          <w:rFonts w:ascii="Times New Roman" w:hAnsi="Times New Roman" w:cs="Times New Roman"/>
          <w:b/>
          <w:sz w:val="22"/>
          <w:szCs w:val="22"/>
        </w:rPr>
      </w:pPr>
    </w:p>
    <w:p w:rsidR="0002705E" w:rsidRPr="00F72C81" w:rsidRDefault="0002705E" w:rsidP="0002705E">
      <w:pPr>
        <w:pStyle w:val="ConsNormal"/>
        <w:widowControl/>
        <w:ind w:left="360" w:hanging="360"/>
        <w:jc w:val="center"/>
        <w:rPr>
          <w:rFonts w:ascii="Times New Roman" w:hAnsi="Times New Roman" w:cs="Times New Roman"/>
          <w:b/>
          <w:sz w:val="22"/>
          <w:szCs w:val="22"/>
        </w:rPr>
      </w:pPr>
      <w:r w:rsidRPr="00F72C81">
        <w:rPr>
          <w:rFonts w:ascii="Times New Roman" w:hAnsi="Times New Roman" w:cs="Times New Roman"/>
          <w:b/>
          <w:sz w:val="22"/>
          <w:szCs w:val="22"/>
        </w:rPr>
        <w:t>Статья 3</w:t>
      </w:r>
      <w:r w:rsidRPr="00F72C81">
        <w:rPr>
          <w:rFonts w:ascii="Times New Roman" w:hAnsi="Times New Roman" w:cs="Times New Roman"/>
          <w:sz w:val="22"/>
          <w:szCs w:val="22"/>
        </w:rPr>
        <w:t xml:space="preserve">. </w:t>
      </w:r>
      <w:r w:rsidRPr="00F72C81">
        <w:rPr>
          <w:rFonts w:ascii="Times New Roman" w:hAnsi="Times New Roman" w:cs="Times New Roman"/>
          <w:b/>
          <w:sz w:val="22"/>
          <w:szCs w:val="22"/>
        </w:rPr>
        <w:t>Цена Договора и порядок расчётов</w:t>
      </w:r>
    </w:p>
    <w:p w:rsidR="0002705E" w:rsidRPr="009B4CC0" w:rsidRDefault="0002705E" w:rsidP="0002705E">
      <w:pPr>
        <w:pStyle w:val="ConsNormal"/>
        <w:widowControl/>
        <w:ind w:left="360" w:hanging="360"/>
        <w:jc w:val="both"/>
        <w:rPr>
          <w:rFonts w:ascii="Times New Roman" w:hAnsi="Times New Roman" w:cs="Times New Roman"/>
          <w:color w:val="000000"/>
          <w:sz w:val="22"/>
          <w:szCs w:val="22"/>
        </w:rPr>
      </w:pPr>
      <w:r w:rsidRPr="00F72C81">
        <w:rPr>
          <w:rFonts w:ascii="Times New Roman" w:hAnsi="Times New Roman" w:cs="Times New Roman"/>
          <w:color w:val="000000"/>
          <w:sz w:val="22"/>
          <w:szCs w:val="22"/>
        </w:rPr>
        <w:t xml:space="preserve">3.1.Цена Договора, на момент подписания, </w:t>
      </w:r>
      <w:r w:rsidRPr="009B4CC0">
        <w:rPr>
          <w:rFonts w:ascii="Times New Roman" w:hAnsi="Times New Roman" w:cs="Times New Roman"/>
          <w:color w:val="000000"/>
          <w:sz w:val="22"/>
          <w:szCs w:val="22"/>
        </w:rPr>
        <w:t>составляет</w:t>
      </w:r>
      <w:r w:rsidR="00981AAD" w:rsidRPr="009B4CC0">
        <w:rPr>
          <w:rFonts w:ascii="Times New Roman" w:hAnsi="Times New Roman" w:cs="Times New Roman"/>
          <w:color w:val="000000"/>
          <w:sz w:val="22"/>
          <w:szCs w:val="22"/>
        </w:rPr>
        <w:t xml:space="preserve"> ___________ </w:t>
      </w:r>
      <w:r w:rsidRPr="009B4CC0">
        <w:rPr>
          <w:rFonts w:ascii="Times New Roman" w:hAnsi="Times New Roman" w:cs="Times New Roman"/>
          <w:b/>
          <w:color w:val="000000"/>
          <w:sz w:val="22"/>
          <w:szCs w:val="22"/>
        </w:rPr>
        <w:t>рублей</w:t>
      </w:r>
      <w:r w:rsidRPr="009B4CC0">
        <w:rPr>
          <w:rFonts w:ascii="Times New Roman" w:hAnsi="Times New Roman" w:cs="Times New Roman"/>
          <w:color w:val="000000"/>
          <w:sz w:val="22"/>
          <w:szCs w:val="22"/>
        </w:rPr>
        <w:t xml:space="preserve">, исходя из общей площади </w:t>
      </w:r>
      <w:r w:rsidR="00F60F08" w:rsidRPr="009B4CC0">
        <w:rPr>
          <w:rFonts w:ascii="Times New Roman" w:hAnsi="Times New Roman" w:cs="Times New Roman"/>
          <w:sz w:val="22"/>
          <w:szCs w:val="22"/>
        </w:rPr>
        <w:t xml:space="preserve">Кладового помещения </w:t>
      </w:r>
      <w:r w:rsidR="00981AAD" w:rsidRPr="009B4CC0">
        <w:rPr>
          <w:rFonts w:ascii="Times New Roman" w:hAnsi="Times New Roman" w:cs="Times New Roman"/>
          <w:sz w:val="22"/>
          <w:szCs w:val="22"/>
        </w:rPr>
        <w:t>_______</w:t>
      </w:r>
      <w:r w:rsidRPr="009B4CC0">
        <w:rPr>
          <w:rFonts w:ascii="Times New Roman" w:hAnsi="Times New Roman" w:cs="Times New Roman"/>
          <w:color w:val="000000"/>
          <w:sz w:val="22"/>
          <w:szCs w:val="22"/>
        </w:rPr>
        <w:t xml:space="preserve"> </w:t>
      </w:r>
      <w:r w:rsidR="00E870A5" w:rsidRPr="009B4CC0">
        <w:rPr>
          <w:rFonts w:ascii="Times New Roman" w:hAnsi="Times New Roman" w:cs="Times New Roman"/>
          <w:color w:val="000000"/>
          <w:sz w:val="22"/>
          <w:szCs w:val="22"/>
        </w:rPr>
        <w:t xml:space="preserve">  </w:t>
      </w:r>
      <w:r w:rsidRPr="009B4CC0">
        <w:rPr>
          <w:rFonts w:ascii="Times New Roman" w:hAnsi="Times New Roman" w:cs="Times New Roman"/>
          <w:color w:val="000000"/>
          <w:sz w:val="22"/>
          <w:szCs w:val="22"/>
        </w:rPr>
        <w:t xml:space="preserve"> </w:t>
      </w:r>
      <w:proofErr w:type="spellStart"/>
      <w:r w:rsidRPr="009B4CC0">
        <w:rPr>
          <w:rFonts w:ascii="Times New Roman" w:hAnsi="Times New Roman" w:cs="Times New Roman"/>
          <w:color w:val="000000"/>
          <w:sz w:val="22"/>
          <w:szCs w:val="22"/>
        </w:rPr>
        <w:t>кв</w:t>
      </w:r>
      <w:proofErr w:type="gramStart"/>
      <w:r w:rsidRPr="009B4CC0">
        <w:rPr>
          <w:rFonts w:ascii="Times New Roman" w:hAnsi="Times New Roman" w:cs="Times New Roman"/>
          <w:color w:val="000000"/>
          <w:sz w:val="22"/>
          <w:szCs w:val="22"/>
        </w:rPr>
        <w:t>.м</w:t>
      </w:r>
      <w:proofErr w:type="spellEnd"/>
      <w:proofErr w:type="gramEnd"/>
      <w:r w:rsidRPr="009B4CC0">
        <w:rPr>
          <w:rFonts w:ascii="Times New Roman" w:hAnsi="Times New Roman" w:cs="Times New Roman"/>
          <w:color w:val="000000"/>
          <w:sz w:val="22"/>
          <w:szCs w:val="22"/>
        </w:rPr>
        <w:t xml:space="preserve"> и стоимости одного квадратного метра общей площади </w:t>
      </w:r>
      <w:r w:rsidR="00F60F08" w:rsidRPr="009B4CC0">
        <w:rPr>
          <w:rFonts w:ascii="Times New Roman" w:hAnsi="Times New Roman" w:cs="Times New Roman"/>
          <w:sz w:val="22"/>
          <w:szCs w:val="22"/>
        </w:rPr>
        <w:t>Кладового помещения</w:t>
      </w:r>
      <w:r w:rsidR="00E870A5" w:rsidRPr="009B4CC0">
        <w:rPr>
          <w:rFonts w:ascii="Times New Roman" w:hAnsi="Times New Roman" w:cs="Times New Roman"/>
          <w:color w:val="000000"/>
          <w:sz w:val="22"/>
          <w:szCs w:val="22"/>
        </w:rPr>
        <w:t xml:space="preserve">    </w:t>
      </w:r>
      <w:r w:rsidRPr="009B4CC0">
        <w:rPr>
          <w:rFonts w:ascii="Times New Roman" w:hAnsi="Times New Roman" w:cs="Times New Roman"/>
          <w:color w:val="000000"/>
          <w:sz w:val="22"/>
          <w:szCs w:val="22"/>
        </w:rPr>
        <w:t xml:space="preserve"> </w:t>
      </w:r>
      <w:r w:rsidR="00981AAD" w:rsidRPr="009B4CC0">
        <w:rPr>
          <w:rFonts w:ascii="Times New Roman" w:hAnsi="Times New Roman" w:cs="Times New Roman"/>
          <w:color w:val="000000"/>
          <w:sz w:val="22"/>
          <w:szCs w:val="22"/>
        </w:rPr>
        <w:t xml:space="preserve">________________ </w:t>
      </w:r>
      <w:r w:rsidRPr="009B4CC0">
        <w:rPr>
          <w:rFonts w:ascii="Times New Roman" w:hAnsi="Times New Roman" w:cs="Times New Roman"/>
          <w:color w:val="000000"/>
          <w:sz w:val="22"/>
          <w:szCs w:val="22"/>
        </w:rPr>
        <w:t>рублей.</w:t>
      </w:r>
    </w:p>
    <w:p w:rsidR="0002705E" w:rsidRPr="009B4CC0" w:rsidRDefault="0002705E" w:rsidP="0002705E">
      <w:pPr>
        <w:pStyle w:val="2"/>
        <w:spacing w:line="240" w:lineRule="atLeast"/>
        <w:ind w:left="360" w:right="-1" w:hanging="360"/>
        <w:rPr>
          <w:sz w:val="22"/>
          <w:szCs w:val="22"/>
        </w:rPr>
      </w:pPr>
      <w:r w:rsidRPr="009B4CC0">
        <w:rPr>
          <w:sz w:val="22"/>
          <w:szCs w:val="22"/>
        </w:rPr>
        <w:tab/>
        <w:t xml:space="preserve">Окончательная цена Договора, подлежащая уплате Участником долевого строительства,  определяется исходя из фактической площади </w:t>
      </w:r>
      <w:r w:rsidR="00F60F08" w:rsidRPr="009B4CC0">
        <w:rPr>
          <w:sz w:val="22"/>
          <w:szCs w:val="22"/>
        </w:rPr>
        <w:t>Кладового помещения</w:t>
      </w:r>
      <w:r w:rsidR="00F60F08" w:rsidRPr="009B4CC0">
        <w:rPr>
          <w:color w:val="000000"/>
          <w:sz w:val="22"/>
          <w:szCs w:val="22"/>
        </w:rPr>
        <w:t xml:space="preserve"> </w:t>
      </w:r>
      <w:r w:rsidR="001863CE" w:rsidRPr="009B4CC0">
        <w:rPr>
          <w:color w:val="000000"/>
          <w:sz w:val="22"/>
          <w:szCs w:val="22"/>
        </w:rPr>
        <w:t>с учетом положений п. 3.7</w:t>
      </w:r>
      <w:r w:rsidR="00DA2F2D" w:rsidRPr="009B4CC0">
        <w:rPr>
          <w:color w:val="000000"/>
          <w:sz w:val="22"/>
          <w:szCs w:val="22"/>
        </w:rPr>
        <w:t>. настоящего Договора</w:t>
      </w:r>
      <w:r w:rsidR="00DA2F2D" w:rsidRPr="009B4CC0">
        <w:rPr>
          <w:sz w:val="22"/>
          <w:szCs w:val="22"/>
        </w:rPr>
        <w:t xml:space="preserve"> </w:t>
      </w:r>
      <w:r w:rsidRPr="009B4CC0">
        <w:rPr>
          <w:sz w:val="22"/>
          <w:szCs w:val="22"/>
        </w:rPr>
        <w:t xml:space="preserve">и стоимости 1 </w:t>
      </w:r>
      <w:proofErr w:type="spellStart"/>
      <w:r w:rsidRPr="009B4CC0">
        <w:rPr>
          <w:sz w:val="22"/>
          <w:szCs w:val="22"/>
        </w:rPr>
        <w:t>кв.м</w:t>
      </w:r>
      <w:proofErr w:type="spellEnd"/>
      <w:r w:rsidRPr="009B4CC0">
        <w:rPr>
          <w:sz w:val="22"/>
          <w:szCs w:val="22"/>
        </w:rPr>
        <w:t xml:space="preserve">. общей </w:t>
      </w:r>
      <w:r w:rsidR="00981AAD" w:rsidRPr="009B4CC0">
        <w:rPr>
          <w:sz w:val="22"/>
          <w:szCs w:val="22"/>
        </w:rPr>
        <w:t>п</w:t>
      </w:r>
      <w:r w:rsidRPr="009B4CC0">
        <w:rPr>
          <w:sz w:val="22"/>
          <w:szCs w:val="22"/>
        </w:rPr>
        <w:t xml:space="preserve">лощади </w:t>
      </w:r>
      <w:r w:rsidR="00F60F08" w:rsidRPr="009B4CC0">
        <w:rPr>
          <w:sz w:val="22"/>
          <w:szCs w:val="22"/>
        </w:rPr>
        <w:t>Кладового помещения</w:t>
      </w:r>
      <w:r w:rsidRPr="009B4CC0">
        <w:rPr>
          <w:sz w:val="22"/>
          <w:szCs w:val="22"/>
        </w:rPr>
        <w:t xml:space="preserve">, определенной на </w:t>
      </w:r>
      <w:r w:rsidRPr="009B4CC0">
        <w:rPr>
          <w:color w:val="000000" w:themeColor="text1"/>
          <w:sz w:val="22"/>
          <w:szCs w:val="22"/>
        </w:rPr>
        <w:t>день фактического внесения последнего платежа.</w:t>
      </w:r>
    </w:p>
    <w:p w:rsidR="0002705E" w:rsidRPr="009B4CC0" w:rsidRDefault="0002705E" w:rsidP="0002705E">
      <w:pPr>
        <w:pStyle w:val="ConsNormal"/>
        <w:widowControl/>
        <w:ind w:left="284" w:hanging="284"/>
        <w:jc w:val="both"/>
        <w:rPr>
          <w:rFonts w:ascii="Times New Roman" w:hAnsi="Times New Roman" w:cs="Times New Roman"/>
          <w:color w:val="000000"/>
          <w:sz w:val="22"/>
          <w:szCs w:val="22"/>
        </w:rPr>
      </w:pPr>
      <w:r w:rsidRPr="009B4CC0">
        <w:rPr>
          <w:rFonts w:ascii="Times New Roman" w:hAnsi="Times New Roman" w:cs="Times New Roman"/>
          <w:sz w:val="22"/>
          <w:szCs w:val="22"/>
        </w:rPr>
        <w:lastRenderedPageBreak/>
        <w:t>3.2.</w:t>
      </w:r>
      <w:r w:rsidRPr="009B4CC0">
        <w:rPr>
          <w:rFonts w:ascii="Times New Roman" w:hAnsi="Times New Roman" w:cs="Times New Roman"/>
          <w:color w:val="000000"/>
          <w:sz w:val="22"/>
          <w:szCs w:val="22"/>
        </w:rPr>
        <w:t xml:space="preserve">Цена Договора может быть изменена после его заключения по соглашению Сторон, путем заключения дополнительного соглашения к настоящему договору. </w:t>
      </w:r>
    </w:p>
    <w:p w:rsidR="0002705E" w:rsidRPr="009B4CC0" w:rsidRDefault="0002705E" w:rsidP="0002705E">
      <w:pPr>
        <w:autoSpaceDE w:val="0"/>
        <w:autoSpaceDN w:val="0"/>
        <w:adjustRightInd w:val="0"/>
        <w:ind w:right="-504" w:firstLine="284"/>
        <w:jc w:val="both"/>
        <w:rPr>
          <w:sz w:val="22"/>
          <w:szCs w:val="22"/>
        </w:rPr>
      </w:pPr>
      <w:r w:rsidRPr="009B4CC0">
        <w:rPr>
          <w:sz w:val="22"/>
          <w:szCs w:val="22"/>
        </w:rPr>
        <w:tab/>
        <w:t>Основаниями для изменения цены Договора  являются:</w:t>
      </w:r>
    </w:p>
    <w:p w:rsidR="0002705E" w:rsidRPr="009B4CC0" w:rsidRDefault="0002705E" w:rsidP="0002705E">
      <w:pPr>
        <w:autoSpaceDE w:val="0"/>
        <w:autoSpaceDN w:val="0"/>
        <w:adjustRightInd w:val="0"/>
        <w:ind w:left="284" w:right="-2"/>
        <w:jc w:val="both"/>
        <w:rPr>
          <w:color w:val="000000"/>
          <w:sz w:val="22"/>
          <w:szCs w:val="22"/>
        </w:rPr>
      </w:pPr>
      <w:r w:rsidRPr="009B4CC0">
        <w:rPr>
          <w:sz w:val="22"/>
          <w:szCs w:val="22"/>
        </w:rPr>
        <w:t>-</w:t>
      </w:r>
      <w:r w:rsidRPr="009B4CC0">
        <w:rPr>
          <w:color w:val="000000"/>
          <w:sz w:val="22"/>
          <w:szCs w:val="22"/>
        </w:rPr>
        <w:t xml:space="preserve">изменение Общей площади </w:t>
      </w:r>
      <w:r w:rsidR="00F60F08" w:rsidRPr="009B4CC0">
        <w:rPr>
          <w:sz w:val="22"/>
          <w:szCs w:val="22"/>
        </w:rPr>
        <w:t>Кладового помещения</w:t>
      </w:r>
      <w:r w:rsidR="00F60F08" w:rsidRPr="009B4CC0">
        <w:rPr>
          <w:color w:val="000000"/>
          <w:sz w:val="22"/>
          <w:szCs w:val="22"/>
        </w:rPr>
        <w:t xml:space="preserve"> </w:t>
      </w:r>
      <w:r w:rsidRPr="009B4CC0">
        <w:rPr>
          <w:color w:val="000000"/>
          <w:sz w:val="22"/>
          <w:szCs w:val="22"/>
        </w:rPr>
        <w:t xml:space="preserve">по результатам технической инвентаризации и технического учета. </w:t>
      </w:r>
      <w:proofErr w:type="gramStart"/>
      <w:r w:rsidRPr="009B4CC0">
        <w:rPr>
          <w:color w:val="000000"/>
          <w:sz w:val="22"/>
          <w:szCs w:val="22"/>
        </w:rPr>
        <w:t xml:space="preserve">В случае расхождения размеров </w:t>
      </w:r>
      <w:r w:rsidRPr="009B4CC0">
        <w:rPr>
          <w:sz w:val="22"/>
          <w:szCs w:val="22"/>
        </w:rPr>
        <w:t xml:space="preserve">Общей  площади </w:t>
      </w:r>
      <w:r w:rsidR="00F60F08" w:rsidRPr="009B4CC0">
        <w:rPr>
          <w:sz w:val="22"/>
          <w:szCs w:val="22"/>
        </w:rPr>
        <w:t xml:space="preserve">Кладового помещения </w:t>
      </w:r>
      <w:r w:rsidRPr="009B4CC0">
        <w:rPr>
          <w:sz w:val="22"/>
          <w:szCs w:val="22"/>
        </w:rPr>
        <w:t xml:space="preserve">по проектной документации, которая взята Сторонами за основу расчетов по настоящему Договору, и </w:t>
      </w:r>
      <w:r w:rsidR="00206E5B" w:rsidRPr="009B4CC0">
        <w:rPr>
          <w:sz w:val="22"/>
          <w:szCs w:val="22"/>
        </w:rPr>
        <w:t>Ф</w:t>
      </w:r>
      <w:r w:rsidRPr="009B4CC0">
        <w:rPr>
          <w:sz w:val="22"/>
          <w:szCs w:val="22"/>
        </w:rPr>
        <w:t>актической площади Объекта долевого строительства, которая будет установлена по результатам технической инвентаризации О</w:t>
      </w:r>
      <w:r w:rsidRPr="009B4CC0">
        <w:rPr>
          <w:rFonts w:eastAsiaTheme="minorHAnsi"/>
          <w:sz w:val="22"/>
          <w:szCs w:val="22"/>
          <w:lang w:eastAsia="en-US"/>
        </w:rPr>
        <w:t xml:space="preserve">бъекта долевого строительства, </w:t>
      </w:r>
      <w:r w:rsidRPr="009B4CC0">
        <w:rPr>
          <w:color w:val="000000"/>
          <w:sz w:val="22"/>
          <w:szCs w:val="22"/>
        </w:rPr>
        <w:t>цена Договора подлежит корректировке, пропорционально изменению Общей</w:t>
      </w:r>
      <w:r w:rsidRPr="009B4CC0">
        <w:rPr>
          <w:sz w:val="22"/>
          <w:szCs w:val="22"/>
        </w:rPr>
        <w:t xml:space="preserve"> </w:t>
      </w:r>
      <w:r w:rsidRPr="009B4CC0">
        <w:rPr>
          <w:color w:val="000000"/>
          <w:sz w:val="22"/>
          <w:szCs w:val="22"/>
        </w:rPr>
        <w:t xml:space="preserve">площади </w:t>
      </w:r>
      <w:r w:rsidR="00F60F08" w:rsidRPr="009B4CC0">
        <w:rPr>
          <w:sz w:val="22"/>
          <w:szCs w:val="22"/>
        </w:rPr>
        <w:t>Кладового помещения</w:t>
      </w:r>
      <w:r w:rsidRPr="009B4CC0">
        <w:rPr>
          <w:color w:val="000000"/>
          <w:sz w:val="22"/>
          <w:szCs w:val="22"/>
        </w:rPr>
        <w:t xml:space="preserve">, в связи с чем, стороны обязуются произвести приведение платежей в соответствие с </w:t>
      </w:r>
      <w:r w:rsidR="009E1AB1" w:rsidRPr="009B4CC0">
        <w:rPr>
          <w:color w:val="000000"/>
          <w:sz w:val="22"/>
          <w:szCs w:val="22"/>
        </w:rPr>
        <w:t>фактической</w:t>
      </w:r>
      <w:r w:rsidRPr="009B4CC0">
        <w:rPr>
          <w:color w:val="000000"/>
          <w:sz w:val="22"/>
          <w:szCs w:val="22"/>
        </w:rPr>
        <w:t xml:space="preserve"> </w:t>
      </w:r>
      <w:r w:rsidR="009E7812" w:rsidRPr="009B4CC0">
        <w:rPr>
          <w:color w:val="000000"/>
          <w:sz w:val="22"/>
          <w:szCs w:val="22"/>
        </w:rPr>
        <w:t>О</w:t>
      </w:r>
      <w:r w:rsidRPr="009B4CC0">
        <w:rPr>
          <w:sz w:val="22"/>
          <w:szCs w:val="22"/>
        </w:rPr>
        <w:t>бщей</w:t>
      </w:r>
      <w:proofErr w:type="gramEnd"/>
      <w:r w:rsidRPr="009B4CC0">
        <w:rPr>
          <w:sz w:val="22"/>
          <w:szCs w:val="22"/>
        </w:rPr>
        <w:t xml:space="preserve"> </w:t>
      </w:r>
      <w:r w:rsidRPr="009B4CC0">
        <w:rPr>
          <w:color w:val="000000"/>
          <w:sz w:val="22"/>
          <w:szCs w:val="22"/>
        </w:rPr>
        <w:t>площадью</w:t>
      </w:r>
      <w:r w:rsidR="00DB607B" w:rsidRPr="009B4CC0">
        <w:rPr>
          <w:sz w:val="22"/>
          <w:szCs w:val="22"/>
        </w:rPr>
        <w:t xml:space="preserve"> </w:t>
      </w:r>
      <w:r w:rsidR="00F60F08" w:rsidRPr="009B4CC0">
        <w:rPr>
          <w:sz w:val="22"/>
          <w:szCs w:val="22"/>
        </w:rPr>
        <w:t>Кладового помещения</w:t>
      </w:r>
      <w:r w:rsidR="00F60F08" w:rsidRPr="009B4CC0">
        <w:rPr>
          <w:color w:val="000000"/>
          <w:sz w:val="22"/>
          <w:szCs w:val="22"/>
        </w:rPr>
        <w:t xml:space="preserve"> </w:t>
      </w:r>
      <w:r w:rsidRPr="009B4CC0">
        <w:rPr>
          <w:color w:val="000000"/>
          <w:sz w:val="22"/>
          <w:szCs w:val="22"/>
        </w:rPr>
        <w:t>(произвести полный расчет  по Договору), с учетом положений п. 3.</w:t>
      </w:r>
      <w:r w:rsidR="001863CE" w:rsidRPr="009B4CC0">
        <w:rPr>
          <w:color w:val="000000"/>
          <w:sz w:val="22"/>
          <w:szCs w:val="22"/>
        </w:rPr>
        <w:t>7</w:t>
      </w:r>
      <w:r w:rsidRPr="009B4CC0">
        <w:rPr>
          <w:color w:val="000000"/>
          <w:sz w:val="22"/>
          <w:szCs w:val="22"/>
        </w:rPr>
        <w:t>. настоящего Договора;</w:t>
      </w:r>
    </w:p>
    <w:p w:rsidR="0002705E" w:rsidRPr="009B4CC0" w:rsidRDefault="0002705E" w:rsidP="0002705E">
      <w:pPr>
        <w:pStyle w:val="a9"/>
        <w:autoSpaceDE w:val="0"/>
        <w:autoSpaceDN w:val="0"/>
        <w:adjustRightInd w:val="0"/>
        <w:ind w:left="284" w:right="-1" w:hanging="284"/>
        <w:jc w:val="both"/>
        <w:rPr>
          <w:sz w:val="22"/>
          <w:szCs w:val="22"/>
        </w:rPr>
      </w:pPr>
      <w:r w:rsidRPr="009B4CC0">
        <w:rPr>
          <w:sz w:val="22"/>
          <w:szCs w:val="22"/>
        </w:rPr>
        <w:tab/>
      </w:r>
      <w:proofErr w:type="gramStart"/>
      <w:r w:rsidRPr="009B4CC0">
        <w:rPr>
          <w:sz w:val="22"/>
          <w:szCs w:val="22"/>
        </w:rPr>
        <w:t xml:space="preserve">-любые обстоятельства, которые влекут увеличение стоимости </w:t>
      </w:r>
      <w:r w:rsidR="00C81B7C" w:rsidRPr="00B77AFD">
        <w:rPr>
          <w:sz w:val="22"/>
          <w:szCs w:val="22"/>
        </w:rPr>
        <w:t>одного квадратного метра</w:t>
      </w:r>
      <w:r w:rsidR="00C81B7C" w:rsidRPr="002A22E4">
        <w:t xml:space="preserve"> </w:t>
      </w:r>
      <w:r w:rsidR="00C81B7C">
        <w:rPr>
          <w:sz w:val="22"/>
          <w:szCs w:val="22"/>
        </w:rPr>
        <w:t xml:space="preserve">неоплаченной </w:t>
      </w:r>
      <w:r w:rsidRPr="009B4CC0">
        <w:rPr>
          <w:sz w:val="22"/>
          <w:szCs w:val="22"/>
        </w:rPr>
        <w:t xml:space="preserve">Общей </w:t>
      </w:r>
      <w:r w:rsidRPr="009B4CC0">
        <w:rPr>
          <w:color w:val="000000"/>
          <w:sz w:val="22"/>
          <w:szCs w:val="22"/>
        </w:rPr>
        <w:t xml:space="preserve">площади </w:t>
      </w:r>
      <w:r w:rsidR="00F60F08" w:rsidRPr="009B4CC0">
        <w:rPr>
          <w:sz w:val="22"/>
          <w:szCs w:val="22"/>
        </w:rPr>
        <w:t>Кладового помещения</w:t>
      </w:r>
      <w:r w:rsidRPr="009B4CC0">
        <w:rPr>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w:t>
      </w:r>
      <w:r w:rsidR="009E1AB1" w:rsidRPr="009B4CC0">
        <w:rPr>
          <w:sz w:val="22"/>
          <w:szCs w:val="22"/>
        </w:rPr>
        <w:t>О</w:t>
      </w:r>
      <w:r w:rsidRPr="009B4CC0">
        <w:rPr>
          <w:sz w:val="22"/>
          <w:szCs w:val="22"/>
        </w:rPr>
        <w:t>бъекта к сетям инженерно-технического обеспечения (как следствие, изменение платы за подключение объекта недвижимости к</w:t>
      </w:r>
      <w:proofErr w:type="gramEnd"/>
      <w:r w:rsidRPr="009B4CC0">
        <w:rPr>
          <w:sz w:val="22"/>
          <w:szCs w:val="22"/>
        </w:rPr>
        <w:t xml:space="preserve">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02705E" w:rsidRPr="009B4CC0" w:rsidRDefault="0002705E" w:rsidP="0002705E">
      <w:pPr>
        <w:autoSpaceDE w:val="0"/>
        <w:autoSpaceDN w:val="0"/>
        <w:adjustRightInd w:val="0"/>
        <w:spacing w:line="240" w:lineRule="atLeast"/>
        <w:ind w:left="284" w:right="-1"/>
        <w:jc w:val="both"/>
        <w:rPr>
          <w:sz w:val="22"/>
          <w:szCs w:val="22"/>
        </w:rPr>
      </w:pPr>
      <w:r w:rsidRPr="009B4CC0">
        <w:rPr>
          <w:sz w:val="22"/>
          <w:szCs w:val="22"/>
        </w:rPr>
        <w:tab/>
        <w:t>Указанные в настоящем пункте основания для изменения цены Договора считаются существенным изменением обстоятельств, из которых стороны исходят при заключении настоящего договора.</w:t>
      </w:r>
    </w:p>
    <w:p w:rsidR="0002705E" w:rsidRPr="009B4CC0" w:rsidRDefault="0002705E" w:rsidP="0002705E">
      <w:pPr>
        <w:pStyle w:val="ConsNormal"/>
        <w:widowControl/>
        <w:ind w:left="284" w:firstLine="0"/>
        <w:jc w:val="both"/>
        <w:rPr>
          <w:rFonts w:ascii="Times New Roman" w:hAnsi="Times New Roman" w:cs="Times New Roman"/>
          <w:sz w:val="22"/>
          <w:szCs w:val="22"/>
        </w:rPr>
      </w:pPr>
      <w:r w:rsidRPr="009B4CC0">
        <w:rPr>
          <w:rFonts w:ascii="Times New Roman" w:hAnsi="Times New Roman" w:cs="Times New Roman"/>
          <w:color w:val="000000"/>
          <w:sz w:val="22"/>
          <w:szCs w:val="22"/>
        </w:rPr>
        <w:t xml:space="preserve"> </w:t>
      </w:r>
      <w:r w:rsidRPr="009B4CC0">
        <w:rPr>
          <w:rFonts w:ascii="Times New Roman" w:hAnsi="Times New Roman" w:cs="Times New Roman"/>
          <w:color w:val="000000"/>
          <w:sz w:val="22"/>
          <w:szCs w:val="22"/>
        </w:rPr>
        <w:tab/>
        <w:t>Информация об изменении</w:t>
      </w:r>
      <w:r w:rsidR="009E7812" w:rsidRPr="009B4CC0">
        <w:rPr>
          <w:rFonts w:ascii="Times New Roman" w:hAnsi="Times New Roman" w:cs="Times New Roman"/>
          <w:color w:val="000000"/>
          <w:sz w:val="22"/>
          <w:szCs w:val="22"/>
        </w:rPr>
        <w:t xml:space="preserve"> цены за квадратный метр общей </w:t>
      </w:r>
      <w:r w:rsidRPr="009B4CC0">
        <w:rPr>
          <w:rFonts w:ascii="Times New Roman" w:hAnsi="Times New Roman" w:cs="Times New Roman"/>
          <w:color w:val="000000"/>
          <w:sz w:val="22"/>
          <w:szCs w:val="22"/>
        </w:rPr>
        <w:t xml:space="preserve"> площади </w:t>
      </w:r>
      <w:r w:rsidR="00F60F08" w:rsidRPr="009B4CC0">
        <w:rPr>
          <w:rFonts w:ascii="Times New Roman" w:hAnsi="Times New Roman" w:cs="Times New Roman"/>
          <w:sz w:val="22"/>
          <w:szCs w:val="22"/>
        </w:rPr>
        <w:t>Кладового помещения</w:t>
      </w:r>
      <w:r w:rsidR="00F60F08" w:rsidRPr="009B4CC0">
        <w:rPr>
          <w:rFonts w:ascii="Times New Roman" w:hAnsi="Times New Roman" w:cs="Times New Roman"/>
          <w:color w:val="000000"/>
          <w:sz w:val="22"/>
          <w:szCs w:val="22"/>
        </w:rPr>
        <w:t xml:space="preserve"> </w:t>
      </w:r>
      <w:r w:rsidRPr="009B4CC0">
        <w:rPr>
          <w:rFonts w:ascii="Times New Roman" w:hAnsi="Times New Roman" w:cs="Times New Roman"/>
          <w:color w:val="000000"/>
          <w:sz w:val="22"/>
          <w:szCs w:val="22"/>
        </w:rPr>
        <w:t>опубликовывается на сайте Застройщика -</w:t>
      </w:r>
      <w:hyperlink r:id="rId8" w:history="1">
        <w:r w:rsidRPr="009B4CC0">
          <w:rPr>
            <w:rStyle w:val="a8"/>
            <w:rFonts w:ascii="Times New Roman" w:hAnsi="Times New Roman" w:cs="Times New Roman"/>
            <w:sz w:val="22"/>
            <w:szCs w:val="22"/>
          </w:rPr>
          <w:t>http://www.selfstroi.ru</w:t>
        </w:r>
      </w:hyperlink>
      <w:r w:rsidRPr="009B4CC0">
        <w:rPr>
          <w:rFonts w:ascii="Times New Roman" w:hAnsi="Times New Roman" w:cs="Times New Roman"/>
          <w:sz w:val="22"/>
          <w:szCs w:val="22"/>
        </w:rPr>
        <w:t>.</w:t>
      </w:r>
    </w:p>
    <w:p w:rsidR="0002705E" w:rsidRDefault="0002705E" w:rsidP="0002705E">
      <w:pPr>
        <w:pStyle w:val="ConsPlusNormal"/>
        <w:widowControl/>
        <w:spacing w:line="240" w:lineRule="atLeast"/>
        <w:ind w:left="426" w:hanging="426"/>
        <w:contextualSpacing/>
        <w:jc w:val="both"/>
        <w:outlineLvl w:val="0"/>
        <w:rPr>
          <w:rStyle w:val="10"/>
          <w:sz w:val="22"/>
          <w:szCs w:val="22"/>
        </w:rPr>
      </w:pPr>
      <w:r w:rsidRPr="009B4CC0">
        <w:rPr>
          <w:rFonts w:ascii="Times New Roman" w:hAnsi="Times New Roman" w:cs="Times New Roman"/>
          <w:sz w:val="22"/>
          <w:szCs w:val="22"/>
        </w:rPr>
        <w:t xml:space="preserve"> </w:t>
      </w:r>
      <w:proofErr w:type="gramStart"/>
      <w:r w:rsidRPr="009B4CC0">
        <w:rPr>
          <w:rFonts w:ascii="Times New Roman" w:hAnsi="Times New Roman" w:cs="Times New Roman"/>
          <w:sz w:val="22"/>
          <w:szCs w:val="22"/>
        </w:rPr>
        <w:t>3.2.1.Стороны достигли соглашения, что в случае нарушения Участником долевого строительства сроков оплаты, установленных в соответствии с п.3.</w:t>
      </w:r>
      <w:r w:rsidR="001863CE" w:rsidRPr="009B4CC0">
        <w:rPr>
          <w:rFonts w:ascii="Times New Roman" w:hAnsi="Times New Roman" w:cs="Times New Roman"/>
          <w:sz w:val="22"/>
          <w:szCs w:val="22"/>
        </w:rPr>
        <w:t>6</w:t>
      </w:r>
      <w:r w:rsidRPr="009B4CC0">
        <w:rPr>
          <w:rFonts w:ascii="Times New Roman" w:hAnsi="Times New Roman" w:cs="Times New Roman"/>
          <w:sz w:val="22"/>
          <w:szCs w:val="22"/>
        </w:rPr>
        <w:t>.</w:t>
      </w:r>
      <w:r w:rsidR="009E1AB1" w:rsidRPr="009B4CC0">
        <w:rPr>
          <w:rFonts w:ascii="Times New Roman" w:hAnsi="Times New Roman" w:cs="Times New Roman"/>
          <w:sz w:val="22"/>
          <w:szCs w:val="22"/>
        </w:rPr>
        <w:t xml:space="preserve"> </w:t>
      </w:r>
      <w:r w:rsidRPr="009B4CC0">
        <w:rPr>
          <w:rFonts w:ascii="Times New Roman" w:hAnsi="Times New Roman" w:cs="Times New Roman"/>
          <w:sz w:val="22"/>
          <w:szCs w:val="22"/>
        </w:rPr>
        <w:t>настоящего договора, более чем на 5 (пять) ра</w:t>
      </w:r>
      <w:r w:rsidRPr="00F72C81">
        <w:rPr>
          <w:rFonts w:ascii="Times New Roman" w:hAnsi="Times New Roman" w:cs="Times New Roman"/>
          <w:sz w:val="22"/>
          <w:szCs w:val="22"/>
        </w:rPr>
        <w:t xml:space="preserve">бочих дней, цена Договора (стоимость  1 </w:t>
      </w:r>
      <w:proofErr w:type="spellStart"/>
      <w:r w:rsidRPr="00F72C81">
        <w:rPr>
          <w:rFonts w:ascii="Times New Roman" w:hAnsi="Times New Roman" w:cs="Times New Roman"/>
          <w:sz w:val="22"/>
          <w:szCs w:val="22"/>
        </w:rPr>
        <w:t>кв.м</w:t>
      </w:r>
      <w:proofErr w:type="spellEnd"/>
      <w:r w:rsidRPr="00F72C81">
        <w:rPr>
          <w:rFonts w:ascii="Times New Roman" w:hAnsi="Times New Roman" w:cs="Times New Roman"/>
          <w:sz w:val="22"/>
          <w:szCs w:val="22"/>
        </w:rPr>
        <w:t xml:space="preserve">. общей площади </w:t>
      </w:r>
      <w:r w:rsidR="00F60F08" w:rsidRPr="00F72C81">
        <w:rPr>
          <w:rFonts w:ascii="Times New Roman" w:hAnsi="Times New Roman" w:cs="Times New Roman"/>
          <w:sz w:val="22"/>
          <w:szCs w:val="22"/>
        </w:rPr>
        <w:t>Кладового помещения</w:t>
      </w:r>
      <w:r w:rsidRPr="00F72C81">
        <w:rPr>
          <w:rFonts w:ascii="Times New Roman" w:hAnsi="Times New Roman" w:cs="Times New Roman"/>
          <w:sz w:val="22"/>
          <w:szCs w:val="22"/>
        </w:rPr>
        <w:t>), указанная в пункте 3.1.настоящего договора, увеличивается на 10% от неоплаченной суммы Договора.</w:t>
      </w:r>
      <w:proofErr w:type="gramEnd"/>
      <w:r w:rsidRPr="00F72C81">
        <w:rPr>
          <w:rFonts w:ascii="Times New Roman" w:hAnsi="Times New Roman" w:cs="Times New Roman"/>
          <w:sz w:val="22"/>
          <w:szCs w:val="22"/>
        </w:rPr>
        <w:t xml:space="preserve"> При этом</w:t>
      </w:r>
      <w:proofErr w:type="gramStart"/>
      <w:r w:rsidRPr="00F72C81">
        <w:rPr>
          <w:rFonts w:ascii="Times New Roman" w:hAnsi="Times New Roman" w:cs="Times New Roman"/>
          <w:sz w:val="22"/>
          <w:szCs w:val="22"/>
        </w:rPr>
        <w:t>,</w:t>
      </w:r>
      <w:proofErr w:type="gramEnd"/>
      <w:r w:rsidRPr="00F72C81">
        <w:rPr>
          <w:rFonts w:ascii="Times New Roman" w:hAnsi="Times New Roman" w:cs="Times New Roman"/>
          <w:sz w:val="22"/>
          <w:szCs w:val="22"/>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F72C81">
        <w:rPr>
          <w:rFonts w:ascii="Times New Roman" w:hAnsi="Times New Roman" w:cs="Times New Roman"/>
          <w:i/>
          <w:sz w:val="22"/>
          <w:szCs w:val="22"/>
        </w:rPr>
        <w:t>.</w:t>
      </w:r>
      <w:r w:rsidRPr="00F72C81">
        <w:rPr>
          <w:rFonts w:ascii="Times New Roman" w:hAnsi="Times New Roman" w:cs="Times New Roman"/>
          <w:i/>
          <w:color w:val="FF0000"/>
          <w:sz w:val="22"/>
          <w:szCs w:val="22"/>
        </w:rPr>
        <w:t xml:space="preserve"> </w:t>
      </w:r>
      <w:r w:rsidRPr="00F72C81">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4E5FB2" w:rsidRPr="00D93354" w:rsidRDefault="004E5FB2" w:rsidP="004E5FB2">
      <w:pPr>
        <w:pStyle w:val="ConsNormal"/>
        <w:widowControl/>
        <w:ind w:left="360" w:hanging="360"/>
        <w:jc w:val="both"/>
        <w:rPr>
          <w:rFonts w:ascii="Times New Roman" w:hAnsi="Times New Roman" w:cs="Times New Roman"/>
          <w:color w:val="000000"/>
          <w:sz w:val="22"/>
          <w:szCs w:val="22"/>
        </w:rPr>
      </w:pPr>
      <w:r w:rsidRPr="009B4CC0">
        <w:rPr>
          <w:rStyle w:val="10"/>
          <w:sz w:val="22"/>
          <w:szCs w:val="22"/>
        </w:rPr>
        <w:t xml:space="preserve">3.3. </w:t>
      </w:r>
      <w:r w:rsidRPr="009B4CC0">
        <w:rPr>
          <w:rFonts w:ascii="Times New Roman" w:hAnsi="Times New Roman" w:cs="Times New Roman"/>
          <w:color w:val="000000"/>
          <w:sz w:val="22"/>
          <w:szCs w:val="22"/>
        </w:rPr>
        <w:t xml:space="preserve">Стороны согласовали, что к моменту передачи </w:t>
      </w:r>
      <w:r w:rsidRPr="009B4CC0">
        <w:rPr>
          <w:rFonts w:ascii="Times New Roman" w:hAnsi="Times New Roman" w:cs="Times New Roman"/>
          <w:sz w:val="22"/>
          <w:szCs w:val="22"/>
        </w:rPr>
        <w:t>Участнику долевого строительства</w:t>
      </w:r>
      <w:r w:rsidRPr="009B4CC0">
        <w:rPr>
          <w:rFonts w:ascii="Times New Roman" w:hAnsi="Times New Roman" w:cs="Times New Roman"/>
          <w:color w:val="000000"/>
          <w:sz w:val="22"/>
          <w:szCs w:val="22"/>
        </w:rPr>
        <w:t xml:space="preserve">, в Кладовом помещении будут </w:t>
      </w:r>
      <w:r w:rsidRPr="00D93354">
        <w:rPr>
          <w:rFonts w:ascii="Times New Roman" w:hAnsi="Times New Roman" w:cs="Times New Roman"/>
          <w:color w:val="000000"/>
          <w:sz w:val="22"/>
          <w:szCs w:val="22"/>
        </w:rPr>
        <w:t>выполнены следующие работы:</w:t>
      </w:r>
    </w:p>
    <w:p w:rsidR="004E5FB2" w:rsidRPr="00D93354" w:rsidRDefault="004E5FB2" w:rsidP="004E5FB2">
      <w:pPr>
        <w:pStyle w:val="ConsNormal"/>
        <w:widowControl/>
        <w:ind w:left="360" w:firstLine="0"/>
        <w:jc w:val="both"/>
        <w:rPr>
          <w:rFonts w:ascii="Times New Roman" w:hAnsi="Times New Roman" w:cs="Times New Roman"/>
          <w:color w:val="000000"/>
          <w:sz w:val="22"/>
          <w:szCs w:val="22"/>
        </w:rPr>
      </w:pPr>
      <w:r w:rsidRPr="00D93354">
        <w:rPr>
          <w:rFonts w:ascii="Times New Roman" w:hAnsi="Times New Roman" w:cs="Times New Roman"/>
          <w:color w:val="000000"/>
          <w:sz w:val="22"/>
          <w:szCs w:val="22"/>
        </w:rPr>
        <w:t xml:space="preserve">- </w:t>
      </w:r>
      <w:r w:rsidR="009B4CC0" w:rsidRPr="00D93354">
        <w:rPr>
          <w:rFonts w:ascii="Times New Roman" w:hAnsi="Times New Roman" w:cs="Times New Roman"/>
          <w:color w:val="000000"/>
          <w:sz w:val="22"/>
          <w:szCs w:val="22"/>
        </w:rPr>
        <w:t>стены и потолок без отделки</w:t>
      </w:r>
      <w:r w:rsidRPr="00D93354">
        <w:rPr>
          <w:rFonts w:ascii="Times New Roman" w:hAnsi="Times New Roman" w:cs="Times New Roman"/>
          <w:color w:val="000000"/>
          <w:sz w:val="22"/>
          <w:szCs w:val="22"/>
        </w:rPr>
        <w:t>;</w:t>
      </w:r>
    </w:p>
    <w:p w:rsidR="004E5FB2" w:rsidRPr="00D93354" w:rsidRDefault="004E5FB2" w:rsidP="004E5FB2">
      <w:pPr>
        <w:pStyle w:val="ConsNormal"/>
        <w:widowControl/>
        <w:ind w:left="360" w:firstLine="0"/>
        <w:jc w:val="both"/>
        <w:rPr>
          <w:rFonts w:ascii="Times New Roman" w:hAnsi="Times New Roman" w:cs="Times New Roman"/>
          <w:color w:val="000000"/>
          <w:sz w:val="22"/>
          <w:szCs w:val="22"/>
        </w:rPr>
      </w:pPr>
      <w:r w:rsidRPr="00D93354">
        <w:rPr>
          <w:rFonts w:ascii="Times New Roman" w:hAnsi="Times New Roman" w:cs="Times New Roman"/>
          <w:color w:val="000000"/>
          <w:sz w:val="22"/>
          <w:szCs w:val="22"/>
        </w:rPr>
        <w:t xml:space="preserve">- </w:t>
      </w:r>
      <w:r w:rsidR="009B4CC0" w:rsidRPr="00D93354">
        <w:rPr>
          <w:rFonts w:ascii="Times New Roman" w:hAnsi="Times New Roman" w:cs="Times New Roman"/>
          <w:color w:val="000000"/>
          <w:sz w:val="22"/>
          <w:szCs w:val="22"/>
        </w:rPr>
        <w:t>бетонный пол с армированной сеткой</w:t>
      </w:r>
      <w:r w:rsidR="00A83956" w:rsidRPr="00D93354">
        <w:rPr>
          <w:rFonts w:ascii="Times New Roman" w:hAnsi="Times New Roman" w:cs="Times New Roman"/>
          <w:color w:val="000000"/>
          <w:sz w:val="22"/>
          <w:szCs w:val="22"/>
        </w:rPr>
        <w:t xml:space="preserve"> </w:t>
      </w:r>
      <w:proofErr w:type="gramStart"/>
      <w:r w:rsidR="00A83956" w:rsidRPr="00D93354">
        <w:rPr>
          <w:rFonts w:ascii="Times New Roman" w:hAnsi="Times New Roman" w:cs="Times New Roman"/>
          <w:color w:val="000000"/>
          <w:sz w:val="22"/>
          <w:szCs w:val="22"/>
        </w:rPr>
        <w:t xml:space="preserve">с </w:t>
      </w:r>
      <w:proofErr w:type="spellStart"/>
      <w:r w:rsidR="00A83956" w:rsidRPr="00D93354">
        <w:rPr>
          <w:rFonts w:ascii="Times New Roman" w:hAnsi="Times New Roman" w:cs="Times New Roman"/>
          <w:color w:val="000000"/>
          <w:sz w:val="22"/>
          <w:szCs w:val="22"/>
        </w:rPr>
        <w:t>топингом</w:t>
      </w:r>
      <w:proofErr w:type="spellEnd"/>
      <w:proofErr w:type="gramEnd"/>
      <w:r w:rsidRPr="00D93354">
        <w:rPr>
          <w:rFonts w:ascii="Times New Roman" w:hAnsi="Times New Roman" w:cs="Times New Roman"/>
          <w:color w:val="000000"/>
          <w:sz w:val="22"/>
          <w:szCs w:val="22"/>
        </w:rPr>
        <w:t>;</w:t>
      </w:r>
    </w:p>
    <w:p w:rsidR="004E5FB2" w:rsidRPr="00D93354" w:rsidRDefault="004E5FB2" w:rsidP="004E5FB2">
      <w:pPr>
        <w:pStyle w:val="ConsNormal"/>
        <w:widowControl/>
        <w:ind w:left="360" w:firstLine="0"/>
        <w:jc w:val="both"/>
        <w:rPr>
          <w:rFonts w:ascii="Times New Roman" w:hAnsi="Times New Roman" w:cs="Times New Roman"/>
          <w:sz w:val="22"/>
          <w:szCs w:val="22"/>
        </w:rPr>
      </w:pPr>
      <w:r w:rsidRPr="00D93354">
        <w:rPr>
          <w:rFonts w:ascii="Times New Roman" w:hAnsi="Times New Roman" w:cs="Times New Roman"/>
          <w:sz w:val="22"/>
          <w:szCs w:val="22"/>
        </w:rPr>
        <w:t>- стяжка пола черновая;</w:t>
      </w:r>
    </w:p>
    <w:p w:rsidR="004E5FB2" w:rsidRPr="00D93354" w:rsidRDefault="009B4CC0" w:rsidP="004E5FB2">
      <w:pPr>
        <w:pStyle w:val="ConsNormal"/>
        <w:widowControl/>
        <w:ind w:left="360" w:firstLine="0"/>
        <w:jc w:val="both"/>
        <w:rPr>
          <w:rFonts w:ascii="Times New Roman" w:hAnsi="Times New Roman" w:cs="Times New Roman"/>
          <w:color w:val="000000"/>
          <w:sz w:val="22"/>
          <w:szCs w:val="22"/>
        </w:rPr>
      </w:pPr>
      <w:r w:rsidRPr="00D93354">
        <w:rPr>
          <w:rFonts w:ascii="Times New Roman" w:hAnsi="Times New Roman" w:cs="Times New Roman"/>
          <w:color w:val="000000"/>
          <w:sz w:val="22"/>
          <w:szCs w:val="22"/>
        </w:rPr>
        <w:t>- установка светильника и выключателя</w:t>
      </w:r>
      <w:r w:rsidR="004E5FB2" w:rsidRPr="00D93354">
        <w:rPr>
          <w:rFonts w:ascii="Times New Roman" w:hAnsi="Times New Roman" w:cs="Times New Roman"/>
          <w:color w:val="000000"/>
          <w:sz w:val="22"/>
          <w:szCs w:val="22"/>
        </w:rPr>
        <w:t>.</w:t>
      </w:r>
    </w:p>
    <w:p w:rsidR="004E5FB2" w:rsidRPr="00AB4209" w:rsidRDefault="004E5FB2" w:rsidP="004E5FB2">
      <w:pPr>
        <w:pStyle w:val="ConsNormal"/>
        <w:widowControl/>
        <w:ind w:left="360" w:firstLine="0"/>
        <w:jc w:val="both"/>
        <w:rPr>
          <w:rFonts w:ascii="Times New Roman" w:hAnsi="Times New Roman" w:cs="Times New Roman"/>
          <w:color w:val="000000"/>
          <w:sz w:val="22"/>
          <w:szCs w:val="22"/>
        </w:rPr>
      </w:pPr>
      <w:r w:rsidRPr="00D93354">
        <w:rPr>
          <w:rFonts w:ascii="Times New Roman" w:hAnsi="Times New Roman" w:cs="Times New Roman"/>
          <w:color w:val="000000"/>
          <w:sz w:val="22"/>
          <w:szCs w:val="22"/>
        </w:rPr>
        <w:t>Указанные виды работ включены в стоимость одного квадратного метра общей площади Кладового помещения.</w:t>
      </w:r>
    </w:p>
    <w:p w:rsidR="0002705E" w:rsidRPr="00F72C81" w:rsidRDefault="007E578C" w:rsidP="004722AC">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color w:val="000000"/>
          <w:sz w:val="22"/>
          <w:szCs w:val="22"/>
        </w:rPr>
        <w:t>3.</w:t>
      </w:r>
      <w:r w:rsidR="004E5FB2">
        <w:rPr>
          <w:rFonts w:ascii="Times New Roman" w:hAnsi="Times New Roman" w:cs="Times New Roman"/>
          <w:color w:val="000000"/>
          <w:sz w:val="22"/>
          <w:szCs w:val="22"/>
        </w:rPr>
        <w:t>4</w:t>
      </w:r>
      <w:r w:rsidRPr="00F72C81">
        <w:rPr>
          <w:rFonts w:ascii="Times New Roman" w:hAnsi="Times New Roman" w:cs="Times New Roman"/>
          <w:color w:val="000000"/>
          <w:sz w:val="22"/>
          <w:szCs w:val="22"/>
        </w:rPr>
        <w:t xml:space="preserve">. </w:t>
      </w:r>
      <w:r w:rsidR="0002705E" w:rsidRPr="00F72C81">
        <w:rPr>
          <w:rFonts w:ascii="Times New Roman" w:hAnsi="Times New Roman" w:cs="Times New Roman"/>
          <w:sz w:val="22"/>
          <w:szCs w:val="22"/>
        </w:rPr>
        <w:t>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w:t>
      </w:r>
      <w:r w:rsidR="00F1250C">
        <w:rPr>
          <w:rFonts w:ascii="Times New Roman" w:hAnsi="Times New Roman" w:cs="Times New Roman"/>
          <w:sz w:val="22"/>
          <w:szCs w:val="22"/>
        </w:rPr>
        <w:t>Участников долевого строительства</w:t>
      </w:r>
      <w:r w:rsidR="0002705E" w:rsidRPr="00F72C81">
        <w:rPr>
          <w:rFonts w:ascii="Times New Roman" w:hAnsi="Times New Roman" w:cs="Times New Roman"/>
          <w:sz w:val="22"/>
          <w:szCs w:val="22"/>
        </w:rPr>
        <w:t xml:space="preserve">), в </w:t>
      </w:r>
      <w:proofErr w:type="spellStart"/>
      <w:r w:rsidR="0002705E" w:rsidRPr="00F72C81">
        <w:rPr>
          <w:rFonts w:ascii="Times New Roman" w:hAnsi="Times New Roman" w:cs="Times New Roman"/>
          <w:sz w:val="22"/>
          <w:szCs w:val="22"/>
        </w:rPr>
        <w:t>т.ч</w:t>
      </w:r>
      <w:proofErr w:type="spellEnd"/>
      <w:r w:rsidR="0002705E" w:rsidRPr="00F72C81">
        <w:rPr>
          <w:rFonts w:ascii="Times New Roman" w:hAnsi="Times New Roman"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p>
    <w:p w:rsidR="0002705E" w:rsidRPr="00F72C81" w:rsidRDefault="0002705E" w:rsidP="004722AC">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3.</w:t>
      </w:r>
      <w:r w:rsidR="004E5FB2">
        <w:rPr>
          <w:rFonts w:ascii="Times New Roman" w:hAnsi="Times New Roman" w:cs="Times New Roman"/>
          <w:sz w:val="22"/>
          <w:szCs w:val="22"/>
        </w:rPr>
        <w:t>5</w:t>
      </w:r>
      <w:r w:rsidRPr="00F72C81">
        <w:rPr>
          <w:rFonts w:ascii="Times New Roman" w:hAnsi="Times New Roman" w:cs="Times New Roman"/>
          <w:sz w:val="22"/>
          <w:szCs w:val="22"/>
        </w:rPr>
        <w:t>. Застройщик определяет финансовый результат от строительства многоквартирного дома в целом на дату, когда одновременно будут выполнены следующие условия:</w:t>
      </w:r>
    </w:p>
    <w:p w:rsidR="0002705E" w:rsidRPr="00F72C81" w:rsidRDefault="0002705E" w:rsidP="0002705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ab/>
        <w:t>- подписаны все документы о передаче Участникам долевого строительства  и Инвесторам объекта долевого строительства;</w:t>
      </w:r>
    </w:p>
    <w:p w:rsidR="0002705E" w:rsidRPr="00F72C81" w:rsidRDefault="0002705E" w:rsidP="0002705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ab/>
        <w:t>- завершено расходование средств, полученных от Участников долевого строительства на установленные Федеральным законом № 214-ФЗ от 30.12.2004 года и настоящим договором цели.</w:t>
      </w:r>
    </w:p>
    <w:p w:rsidR="0002705E" w:rsidRPr="00F72C81" w:rsidRDefault="0002705E" w:rsidP="0002705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ab/>
        <w:t>Прибыль Застройщика, образовавшаяся в результате экономии затрат на строительство, по окончании строительства учитывается как его доход и остается в распоряжении Застройщика.</w:t>
      </w:r>
    </w:p>
    <w:p w:rsidR="00C81B7C" w:rsidRPr="00B77AFD" w:rsidRDefault="007E578C" w:rsidP="00C81B7C">
      <w:pPr>
        <w:autoSpaceDE w:val="0"/>
        <w:autoSpaceDN w:val="0"/>
        <w:adjustRightInd w:val="0"/>
        <w:ind w:left="426" w:hanging="426"/>
        <w:jc w:val="both"/>
        <w:rPr>
          <w:sz w:val="22"/>
          <w:szCs w:val="22"/>
        </w:rPr>
      </w:pPr>
      <w:r w:rsidRPr="00F72C81">
        <w:rPr>
          <w:sz w:val="22"/>
          <w:szCs w:val="22"/>
        </w:rPr>
        <w:t>3.</w:t>
      </w:r>
      <w:r w:rsidR="004E5FB2">
        <w:rPr>
          <w:sz w:val="22"/>
          <w:szCs w:val="22"/>
        </w:rPr>
        <w:t>6</w:t>
      </w:r>
      <w:r w:rsidR="0002705E" w:rsidRPr="00F72C81">
        <w:rPr>
          <w:sz w:val="22"/>
          <w:szCs w:val="22"/>
        </w:rPr>
        <w:t>.</w:t>
      </w:r>
      <w:r w:rsidR="00F6759E" w:rsidRPr="00F72C81">
        <w:rPr>
          <w:sz w:val="22"/>
          <w:szCs w:val="22"/>
        </w:rPr>
        <w:t xml:space="preserve"> Уплата цены договора в размере ______________ (___________________________________) рублей производится Участником долевого строительства в течение 5-ти рабочих дней со дня государственной </w:t>
      </w:r>
      <w:r w:rsidR="00F6759E" w:rsidRPr="00553BE0">
        <w:rPr>
          <w:sz w:val="22"/>
          <w:szCs w:val="22"/>
        </w:rPr>
        <w:t>регистрации настоящего Договора, в безналичном порядке</w:t>
      </w:r>
      <w:r w:rsidR="00F6759E" w:rsidRPr="00553BE0">
        <w:rPr>
          <w:color w:val="000000"/>
          <w:sz w:val="22"/>
          <w:szCs w:val="22"/>
        </w:rPr>
        <w:t xml:space="preserve"> путем перечисления денежных средств на расчетный счет Застройщика</w:t>
      </w:r>
      <w:r w:rsidR="00C81B7C">
        <w:rPr>
          <w:color w:val="000000"/>
          <w:sz w:val="22"/>
          <w:szCs w:val="22"/>
        </w:rPr>
        <w:t xml:space="preserve"> </w:t>
      </w:r>
      <w:r w:rsidR="00C81B7C" w:rsidRPr="00B77AFD">
        <w:rPr>
          <w:sz w:val="22"/>
          <w:szCs w:val="22"/>
        </w:rPr>
        <w:t>(или согласно Графику платежей</w:t>
      </w:r>
      <w:r w:rsidR="00C81B7C">
        <w:rPr>
          <w:sz w:val="22"/>
          <w:szCs w:val="22"/>
        </w:rPr>
        <w:t xml:space="preserve"> (</w:t>
      </w:r>
      <w:r w:rsidR="00C81B7C" w:rsidRPr="00B77AFD">
        <w:rPr>
          <w:sz w:val="22"/>
          <w:szCs w:val="22"/>
        </w:rPr>
        <w:t>Приложение № 2), являющимся неотъемлемой частью настоящего договора</w:t>
      </w:r>
      <w:proofErr w:type="gramStart"/>
      <w:r w:rsidR="00C81B7C" w:rsidRPr="00B77AFD">
        <w:rPr>
          <w:sz w:val="22"/>
          <w:szCs w:val="22"/>
        </w:rPr>
        <w:t xml:space="preserve"> )</w:t>
      </w:r>
      <w:proofErr w:type="gramEnd"/>
      <w:r w:rsidR="00C81B7C" w:rsidRPr="00B77AFD">
        <w:rPr>
          <w:sz w:val="22"/>
          <w:szCs w:val="22"/>
        </w:rPr>
        <w:t xml:space="preserve">. </w:t>
      </w:r>
    </w:p>
    <w:p w:rsidR="0002705E" w:rsidRPr="00F72C81" w:rsidRDefault="0002705E" w:rsidP="00F6759E">
      <w:pPr>
        <w:pStyle w:val="ConsNormal"/>
        <w:widowControl/>
        <w:ind w:left="360" w:hanging="360"/>
        <w:jc w:val="both"/>
        <w:rPr>
          <w:rFonts w:ascii="Times New Roman" w:hAnsi="Times New Roman" w:cs="Times New Roman"/>
          <w:sz w:val="22"/>
          <w:szCs w:val="22"/>
        </w:rPr>
      </w:pPr>
      <w:r w:rsidRPr="00553BE0">
        <w:rPr>
          <w:rFonts w:ascii="Times New Roman" w:hAnsi="Times New Roman" w:cs="Times New Roman"/>
          <w:sz w:val="22"/>
          <w:szCs w:val="22"/>
        </w:rPr>
        <w:t>3.</w:t>
      </w:r>
      <w:r w:rsidR="004E5FB2" w:rsidRPr="00553BE0">
        <w:rPr>
          <w:rFonts w:ascii="Times New Roman" w:hAnsi="Times New Roman" w:cs="Times New Roman"/>
          <w:sz w:val="22"/>
          <w:szCs w:val="22"/>
        </w:rPr>
        <w:t>7</w:t>
      </w:r>
      <w:r w:rsidRPr="00553BE0">
        <w:rPr>
          <w:rFonts w:ascii="Times New Roman" w:hAnsi="Times New Roman" w:cs="Times New Roman"/>
          <w:sz w:val="22"/>
          <w:szCs w:val="22"/>
        </w:rPr>
        <w:t>. При заключении настоящего Договора, Стороны принимают во внимание, допустимое</w:t>
      </w:r>
      <w:r w:rsidRPr="00553BE0">
        <w:rPr>
          <w:rFonts w:ascii="Times New Roman" w:eastAsiaTheme="minorHAnsi" w:hAnsi="Times New Roman" w:cs="Times New Roman"/>
          <w:sz w:val="22"/>
          <w:szCs w:val="22"/>
          <w:lang w:eastAsia="en-US"/>
        </w:rPr>
        <w:t xml:space="preserve"> расхождение </w:t>
      </w:r>
      <w:r w:rsidRPr="00553BE0">
        <w:rPr>
          <w:rFonts w:ascii="Times New Roman" w:hAnsi="Times New Roman" w:cs="Times New Roman"/>
          <w:sz w:val="22"/>
          <w:szCs w:val="22"/>
        </w:rPr>
        <w:t xml:space="preserve">в размерах Общей площади </w:t>
      </w:r>
      <w:r w:rsidR="00F60F08" w:rsidRPr="00553BE0">
        <w:rPr>
          <w:rFonts w:ascii="Times New Roman" w:hAnsi="Times New Roman" w:cs="Times New Roman"/>
          <w:sz w:val="22"/>
          <w:szCs w:val="22"/>
        </w:rPr>
        <w:t xml:space="preserve">Кладового помещения </w:t>
      </w:r>
      <w:r w:rsidRPr="00553BE0">
        <w:rPr>
          <w:rFonts w:ascii="Times New Roman" w:hAnsi="Times New Roman" w:cs="Times New Roman"/>
          <w:sz w:val="22"/>
          <w:szCs w:val="22"/>
        </w:rPr>
        <w:t xml:space="preserve">по проектной документации, которая взята Сторонами </w:t>
      </w:r>
      <w:r w:rsidRPr="00553BE0">
        <w:rPr>
          <w:rFonts w:ascii="Times New Roman" w:hAnsi="Times New Roman" w:cs="Times New Roman"/>
          <w:sz w:val="22"/>
          <w:szCs w:val="22"/>
        </w:rPr>
        <w:lastRenderedPageBreak/>
        <w:t xml:space="preserve">за основу расчетов по настоящему Договору, и фактической площади </w:t>
      </w:r>
      <w:r w:rsidR="00F60F08" w:rsidRPr="00553BE0">
        <w:rPr>
          <w:rFonts w:ascii="Times New Roman" w:hAnsi="Times New Roman" w:cs="Times New Roman"/>
          <w:sz w:val="22"/>
          <w:szCs w:val="22"/>
        </w:rPr>
        <w:t>Кладового помещения</w:t>
      </w:r>
      <w:r w:rsidRPr="00553BE0">
        <w:rPr>
          <w:rFonts w:ascii="Times New Roman" w:hAnsi="Times New Roman" w:cs="Times New Roman"/>
          <w:sz w:val="22"/>
          <w:szCs w:val="22"/>
        </w:rPr>
        <w:t>, которая будет установлена по результатам технической инвентаризации О</w:t>
      </w:r>
      <w:r w:rsidRPr="00553BE0">
        <w:rPr>
          <w:rFonts w:ascii="Times New Roman" w:eastAsiaTheme="minorHAnsi" w:hAnsi="Times New Roman" w:cs="Times New Roman"/>
          <w:sz w:val="22"/>
          <w:szCs w:val="22"/>
          <w:lang w:eastAsia="en-US"/>
        </w:rPr>
        <w:t xml:space="preserve">бъекта долевого строительства. </w:t>
      </w:r>
      <w:r w:rsidRPr="00553BE0">
        <w:rPr>
          <w:rFonts w:ascii="Times New Roman" w:hAnsi="Times New Roman" w:cs="Times New Roman"/>
          <w:sz w:val="22"/>
          <w:szCs w:val="22"/>
        </w:rPr>
        <w:t xml:space="preserve">В связи с чем, Стороны договорились о том, что в случае увеличения или уменьшения Общей площади </w:t>
      </w:r>
      <w:r w:rsidR="00F60F08" w:rsidRPr="00553BE0">
        <w:rPr>
          <w:rFonts w:ascii="Times New Roman" w:hAnsi="Times New Roman" w:cs="Times New Roman"/>
          <w:sz w:val="22"/>
          <w:szCs w:val="22"/>
        </w:rPr>
        <w:t>Кладового помещения</w:t>
      </w:r>
      <w:r w:rsidR="00F60F08" w:rsidRPr="00553BE0">
        <w:rPr>
          <w:rFonts w:ascii="Times New Roman" w:eastAsiaTheme="minorHAnsi" w:hAnsi="Times New Roman" w:cs="Times New Roman"/>
          <w:sz w:val="22"/>
          <w:szCs w:val="22"/>
          <w:lang w:eastAsia="en-US"/>
        </w:rPr>
        <w:t xml:space="preserve"> </w:t>
      </w:r>
      <w:r w:rsidRPr="00553BE0">
        <w:rPr>
          <w:rFonts w:ascii="Times New Roman" w:eastAsiaTheme="minorHAnsi" w:hAnsi="Times New Roman" w:cs="Times New Roman"/>
          <w:sz w:val="22"/>
          <w:szCs w:val="22"/>
          <w:lang w:eastAsia="en-US"/>
        </w:rPr>
        <w:t>в размере не более пяти процентов от указанной площади в настоящем договоре</w:t>
      </w:r>
      <w:r w:rsidRPr="00553BE0">
        <w:rPr>
          <w:rFonts w:ascii="Times New Roman" w:hAnsi="Times New Roman" w:cs="Times New Roman"/>
          <w:sz w:val="22"/>
          <w:szCs w:val="22"/>
        </w:rPr>
        <w:t>, претензий  друг к другу иметь не будут.</w:t>
      </w:r>
      <w:r w:rsidRPr="00F72C81">
        <w:rPr>
          <w:rFonts w:ascii="Times New Roman" w:hAnsi="Times New Roman" w:cs="Times New Roman"/>
          <w:sz w:val="22"/>
          <w:szCs w:val="22"/>
        </w:rPr>
        <w:t xml:space="preserve"> </w:t>
      </w:r>
    </w:p>
    <w:p w:rsidR="0002705E" w:rsidRPr="00F72C81" w:rsidRDefault="0002705E" w:rsidP="0002705E">
      <w:pPr>
        <w:ind w:left="426" w:hanging="426"/>
        <w:jc w:val="both"/>
        <w:rPr>
          <w:b/>
          <w:sz w:val="22"/>
          <w:szCs w:val="22"/>
        </w:rPr>
      </w:pPr>
      <w:r w:rsidRPr="00F72C81">
        <w:rPr>
          <w:sz w:val="22"/>
          <w:szCs w:val="22"/>
        </w:rPr>
        <w:t>3.</w:t>
      </w:r>
      <w:r w:rsidR="004E5FB2">
        <w:rPr>
          <w:sz w:val="22"/>
          <w:szCs w:val="22"/>
        </w:rPr>
        <w:t>8</w:t>
      </w:r>
      <w:r w:rsidRPr="00F72C81">
        <w:rPr>
          <w:sz w:val="22"/>
          <w:szCs w:val="22"/>
        </w:rPr>
        <w:t xml:space="preserve">. Факт оплаты Участником долевого строительства стоимости </w:t>
      </w:r>
      <w:r w:rsidR="00F60F08" w:rsidRPr="00F72C81">
        <w:rPr>
          <w:sz w:val="22"/>
          <w:szCs w:val="22"/>
        </w:rPr>
        <w:t>Кладового помещения</w:t>
      </w:r>
      <w:r w:rsidRPr="00F72C81">
        <w:rPr>
          <w:sz w:val="22"/>
          <w:szCs w:val="22"/>
        </w:rPr>
        <w:t xml:space="preserve"> будет подтверждаться платежными </w:t>
      </w:r>
      <w:r w:rsidR="00A520BD" w:rsidRPr="00F72C81">
        <w:rPr>
          <w:sz w:val="22"/>
          <w:szCs w:val="22"/>
        </w:rPr>
        <w:t>поручениями с отметкой банка об их исполнении. Исполнение Участником долевого строительства обязательства по оплате в полном объеме денежных сре</w:t>
      </w:r>
      <w:proofErr w:type="gramStart"/>
      <w:r w:rsidR="00A520BD" w:rsidRPr="00F72C81">
        <w:rPr>
          <w:sz w:val="22"/>
          <w:szCs w:val="22"/>
        </w:rPr>
        <w:t>дств в с</w:t>
      </w:r>
      <w:proofErr w:type="gramEnd"/>
      <w:r w:rsidR="00A520BD" w:rsidRPr="00F72C81">
        <w:rPr>
          <w:sz w:val="22"/>
          <w:szCs w:val="22"/>
        </w:rPr>
        <w:t>оответствии с ценой договора подтверждается справкой, выданной Застройщиком.</w:t>
      </w:r>
    </w:p>
    <w:p w:rsidR="0002705E" w:rsidRPr="00F72C81" w:rsidRDefault="00A520BD" w:rsidP="00A520BD">
      <w:pPr>
        <w:tabs>
          <w:tab w:val="left" w:pos="5925"/>
        </w:tabs>
        <w:ind w:left="426" w:hanging="426"/>
        <w:jc w:val="both"/>
        <w:rPr>
          <w:b/>
          <w:sz w:val="22"/>
          <w:szCs w:val="22"/>
        </w:rPr>
      </w:pPr>
      <w:r w:rsidRPr="00F72C81">
        <w:rPr>
          <w:b/>
          <w:sz w:val="22"/>
          <w:szCs w:val="22"/>
        </w:rPr>
        <w:tab/>
      </w:r>
      <w:r w:rsidRPr="00F72C81">
        <w:rPr>
          <w:b/>
          <w:sz w:val="22"/>
          <w:szCs w:val="22"/>
        </w:rPr>
        <w:tab/>
      </w:r>
    </w:p>
    <w:p w:rsidR="00F6759E" w:rsidRPr="00F72C81" w:rsidRDefault="00F6759E" w:rsidP="00F6759E">
      <w:pPr>
        <w:pStyle w:val="ConsNormal"/>
        <w:widowControl/>
        <w:ind w:left="360" w:hanging="360"/>
        <w:jc w:val="center"/>
        <w:rPr>
          <w:rFonts w:ascii="Times New Roman" w:hAnsi="Times New Roman" w:cs="Times New Roman"/>
          <w:b/>
          <w:color w:val="000000"/>
          <w:sz w:val="22"/>
          <w:szCs w:val="22"/>
        </w:rPr>
      </w:pPr>
      <w:r w:rsidRPr="00F72C81">
        <w:rPr>
          <w:rFonts w:ascii="Times New Roman" w:hAnsi="Times New Roman" w:cs="Times New Roman"/>
          <w:b/>
          <w:color w:val="000000"/>
          <w:sz w:val="22"/>
          <w:szCs w:val="22"/>
        </w:rPr>
        <w:t>Статья 4. Права и обязанности сторон</w:t>
      </w:r>
    </w:p>
    <w:p w:rsidR="00F6759E" w:rsidRPr="00F72C81" w:rsidRDefault="00F6759E" w:rsidP="00F6759E">
      <w:pPr>
        <w:pStyle w:val="ConsNormal"/>
        <w:widowControl/>
        <w:ind w:firstLine="0"/>
        <w:jc w:val="both"/>
        <w:rPr>
          <w:rFonts w:ascii="Times New Roman" w:hAnsi="Times New Roman" w:cs="Times New Roman"/>
          <w:b/>
          <w:sz w:val="22"/>
          <w:szCs w:val="22"/>
        </w:rPr>
      </w:pPr>
      <w:r w:rsidRPr="00F72C81">
        <w:rPr>
          <w:rFonts w:ascii="Times New Roman" w:hAnsi="Times New Roman" w:cs="Times New Roman"/>
          <w:b/>
          <w:sz w:val="22"/>
          <w:szCs w:val="22"/>
        </w:rPr>
        <w:t>4.1.Обязанности Застройщика:</w:t>
      </w:r>
    </w:p>
    <w:p w:rsidR="00F6759E" w:rsidRPr="00F72C81" w:rsidRDefault="00F6759E" w:rsidP="00F6759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sz w:val="22"/>
          <w:szCs w:val="22"/>
        </w:rPr>
        <w:t>4.1.1.Обеспечить надлежащее качество строительно-монтажных работ, соответствующее проекту, технической документации, определяющей объем и содержание работ, а также требований  действующих строительных норм и правил (СНиПов и ГОСТов), применяемых при строительстве объектов данного вида.</w:t>
      </w:r>
    </w:p>
    <w:p w:rsidR="00F6759E" w:rsidRPr="00F72C81" w:rsidRDefault="00F6759E" w:rsidP="00F6759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color w:val="000000"/>
          <w:sz w:val="22"/>
          <w:szCs w:val="22"/>
        </w:rPr>
        <w:t>4.1.2.</w:t>
      </w:r>
      <w:r w:rsidRPr="00F72C81">
        <w:rPr>
          <w:rFonts w:ascii="Times New Roman" w:hAnsi="Times New Roman" w:cs="Times New Roman"/>
          <w:sz w:val="22"/>
          <w:szCs w:val="22"/>
        </w:rPr>
        <w:t xml:space="preserve">Получить в установленном порядке разрешение на ввод </w:t>
      </w:r>
      <w:r w:rsidR="00D146C8" w:rsidRPr="00F72C81">
        <w:rPr>
          <w:rFonts w:ascii="Times New Roman" w:hAnsi="Times New Roman" w:cs="Times New Roman"/>
          <w:sz w:val="22"/>
          <w:szCs w:val="22"/>
        </w:rPr>
        <w:t>Многоквартирного дома</w:t>
      </w:r>
      <w:r w:rsidRPr="00F72C81">
        <w:rPr>
          <w:rFonts w:ascii="Times New Roman" w:hAnsi="Times New Roman" w:cs="Times New Roman"/>
          <w:sz w:val="22"/>
          <w:szCs w:val="22"/>
        </w:rPr>
        <w:t xml:space="preserve"> в эксплуатацию.</w:t>
      </w:r>
    </w:p>
    <w:p w:rsidR="00052623" w:rsidRPr="00F72C81" w:rsidRDefault="00F6759E" w:rsidP="00052623">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sz w:val="22"/>
          <w:szCs w:val="22"/>
        </w:rPr>
        <w:t xml:space="preserve">4.1.3.Передать </w:t>
      </w:r>
      <w:r w:rsidR="00EF487C" w:rsidRPr="00F72C81">
        <w:rPr>
          <w:rFonts w:ascii="Times New Roman" w:hAnsi="Times New Roman" w:cs="Times New Roman"/>
          <w:sz w:val="22"/>
          <w:szCs w:val="22"/>
        </w:rPr>
        <w:t>Кладовое помещение</w:t>
      </w:r>
      <w:r w:rsidRPr="00F72C81">
        <w:rPr>
          <w:rFonts w:ascii="Times New Roman" w:hAnsi="Times New Roman" w:cs="Times New Roman"/>
          <w:sz w:val="22"/>
          <w:szCs w:val="22"/>
        </w:rPr>
        <w:t xml:space="preserve"> Участнику долевого строительства по акту приема-передачи </w:t>
      </w:r>
      <w:r w:rsidR="00052623" w:rsidRPr="00F72C81">
        <w:rPr>
          <w:rFonts w:ascii="Times New Roman" w:hAnsi="Times New Roman" w:cs="Times New Roman"/>
          <w:sz w:val="22"/>
          <w:szCs w:val="22"/>
        </w:rPr>
        <w:t xml:space="preserve">в срок до 31 декабря 2020 года. </w:t>
      </w:r>
    </w:p>
    <w:p w:rsidR="00F6759E" w:rsidRPr="00F72C81" w:rsidRDefault="00F6759E" w:rsidP="00F6759E">
      <w:pPr>
        <w:pStyle w:val="ConsNormal"/>
        <w:widowControl/>
        <w:ind w:left="426" w:hanging="426"/>
        <w:jc w:val="both"/>
        <w:rPr>
          <w:rFonts w:ascii="Times New Roman" w:hAnsi="Times New Roman" w:cs="Times New Roman"/>
          <w:color w:val="000000"/>
          <w:sz w:val="22"/>
          <w:szCs w:val="22"/>
        </w:rPr>
      </w:pPr>
      <w:r w:rsidRPr="00F72C81">
        <w:rPr>
          <w:rFonts w:ascii="Times New Roman" w:hAnsi="Times New Roman" w:cs="Times New Roman"/>
          <w:sz w:val="22"/>
          <w:szCs w:val="22"/>
        </w:rPr>
        <w:tab/>
      </w:r>
      <w:r w:rsidRPr="00F72C81">
        <w:rPr>
          <w:rFonts w:ascii="Times New Roman" w:hAnsi="Times New Roman" w:cs="Times New Roman"/>
          <w:color w:val="000000"/>
          <w:sz w:val="22"/>
          <w:szCs w:val="22"/>
        </w:rPr>
        <w:t xml:space="preserve">Застройщик вправе завершить строительство </w:t>
      </w:r>
      <w:r w:rsidR="00D146C8" w:rsidRPr="00F72C81">
        <w:rPr>
          <w:rFonts w:ascii="Times New Roman" w:hAnsi="Times New Roman" w:cs="Times New Roman"/>
          <w:sz w:val="22"/>
          <w:szCs w:val="22"/>
        </w:rPr>
        <w:t>Многоквартирного дома</w:t>
      </w:r>
      <w:r w:rsidRPr="00F72C81">
        <w:rPr>
          <w:rFonts w:ascii="Times New Roman" w:hAnsi="Times New Roman" w:cs="Times New Roman"/>
          <w:color w:val="000000"/>
          <w:sz w:val="22"/>
          <w:szCs w:val="22"/>
        </w:rPr>
        <w:t xml:space="preserve"> и передать </w:t>
      </w:r>
      <w:r w:rsidR="002B4A9B" w:rsidRPr="00F72C81">
        <w:rPr>
          <w:rFonts w:ascii="Times New Roman" w:hAnsi="Times New Roman" w:cs="Times New Roman"/>
          <w:sz w:val="22"/>
          <w:szCs w:val="22"/>
        </w:rPr>
        <w:t>Кладовое помещение</w:t>
      </w:r>
      <w:r w:rsidR="002B4A9B" w:rsidRPr="00F72C81">
        <w:rPr>
          <w:rFonts w:ascii="Times New Roman" w:hAnsi="Times New Roman" w:cs="Times New Roman"/>
          <w:color w:val="000000"/>
          <w:sz w:val="22"/>
          <w:szCs w:val="22"/>
        </w:rPr>
        <w:t xml:space="preserve"> </w:t>
      </w:r>
      <w:r w:rsidRPr="00F72C81">
        <w:rPr>
          <w:rFonts w:ascii="Times New Roman" w:hAnsi="Times New Roman" w:cs="Times New Roman"/>
          <w:color w:val="000000"/>
          <w:sz w:val="22"/>
          <w:szCs w:val="22"/>
        </w:rPr>
        <w:t>Участнику долевого строительства досрочно.</w:t>
      </w:r>
    </w:p>
    <w:p w:rsidR="00F6759E" w:rsidRPr="00F72C81" w:rsidRDefault="00F6759E" w:rsidP="00F6759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sz w:val="22"/>
          <w:szCs w:val="22"/>
        </w:rPr>
        <w:t xml:space="preserve">4.1.4.После исполнения Участником долевого строительства в полном объеме всех обязательств по договору, передать Участнику долевого строительства документы, необходимые для регистрации права собственности на </w:t>
      </w:r>
      <w:r w:rsidR="002B4A9B" w:rsidRPr="00F72C81">
        <w:rPr>
          <w:rFonts w:ascii="Times New Roman" w:hAnsi="Times New Roman" w:cs="Times New Roman"/>
          <w:sz w:val="22"/>
          <w:szCs w:val="22"/>
        </w:rPr>
        <w:t xml:space="preserve">Кладовое помещение </w:t>
      </w:r>
      <w:r w:rsidRPr="00F72C81">
        <w:rPr>
          <w:rFonts w:ascii="Times New Roman" w:hAnsi="Times New Roman" w:cs="Times New Roman"/>
          <w:sz w:val="22"/>
          <w:szCs w:val="22"/>
        </w:rPr>
        <w:t xml:space="preserve">(справка о полном расчете, акт приема-передачи </w:t>
      </w:r>
      <w:r w:rsidR="002B4A9B" w:rsidRPr="00F72C81">
        <w:rPr>
          <w:rFonts w:ascii="Times New Roman" w:hAnsi="Times New Roman" w:cs="Times New Roman"/>
          <w:sz w:val="22"/>
          <w:szCs w:val="22"/>
        </w:rPr>
        <w:t>Кладового помещения</w:t>
      </w:r>
      <w:r w:rsidRPr="00F72C81">
        <w:rPr>
          <w:rFonts w:ascii="Times New Roman" w:hAnsi="Times New Roman" w:cs="Times New Roman"/>
          <w:sz w:val="22"/>
          <w:szCs w:val="22"/>
        </w:rPr>
        <w:t>).</w:t>
      </w:r>
      <w:r w:rsidRPr="00F72C81">
        <w:rPr>
          <w:rFonts w:ascii="Times New Roman" w:hAnsi="Times New Roman" w:cs="Times New Roman"/>
          <w:vanish/>
          <w:sz w:val="22"/>
          <w:szCs w:val="22"/>
        </w:rPr>
        <w:t xml:space="preserve"> и документы, необходимые для оформления права собственности на квартиру</w:t>
      </w:r>
      <w:r w:rsidRPr="00F72C81">
        <w:rPr>
          <w:rFonts w:ascii="Times New Roman" w:hAnsi="Times New Roman" w:cs="Times New Roman"/>
          <w:sz w:val="22"/>
          <w:szCs w:val="22"/>
        </w:rPr>
        <w:t xml:space="preserve"> </w:t>
      </w:r>
    </w:p>
    <w:p w:rsidR="00F6759E" w:rsidRPr="00F72C81" w:rsidRDefault="00F6759E" w:rsidP="00F6759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color w:val="000000"/>
          <w:sz w:val="22"/>
          <w:szCs w:val="22"/>
        </w:rPr>
        <w:t>4.1.5. В случае</w:t>
      </w:r>
      <w:proofErr w:type="gramStart"/>
      <w:r w:rsidRPr="00F72C81">
        <w:rPr>
          <w:rFonts w:ascii="Times New Roman" w:hAnsi="Times New Roman" w:cs="Times New Roman"/>
          <w:color w:val="000000"/>
          <w:sz w:val="22"/>
          <w:szCs w:val="22"/>
        </w:rPr>
        <w:t>,</w:t>
      </w:r>
      <w:proofErr w:type="gramEnd"/>
      <w:r w:rsidRPr="00F72C81">
        <w:rPr>
          <w:rFonts w:ascii="Times New Roman" w:hAnsi="Times New Roman" w:cs="Times New Roman"/>
          <w:color w:val="000000"/>
          <w:sz w:val="22"/>
          <w:szCs w:val="22"/>
        </w:rPr>
        <w:t xml:space="preserve"> если передача Участнику долевого строительства </w:t>
      </w:r>
      <w:r w:rsidR="002B4A9B" w:rsidRPr="00F72C81">
        <w:rPr>
          <w:rFonts w:ascii="Times New Roman" w:hAnsi="Times New Roman" w:cs="Times New Roman"/>
          <w:sz w:val="22"/>
          <w:szCs w:val="22"/>
        </w:rPr>
        <w:t>Кладового помещения</w:t>
      </w:r>
      <w:r w:rsidRPr="00F72C81">
        <w:rPr>
          <w:rFonts w:ascii="Times New Roman" w:hAnsi="Times New Roman" w:cs="Times New Roman"/>
          <w:color w:val="000000"/>
          <w:sz w:val="22"/>
          <w:szCs w:val="22"/>
        </w:rPr>
        <w:t xml:space="preserve"> не может быть завершена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Изменение договора, оформляется дополнительным соглашением.</w:t>
      </w:r>
    </w:p>
    <w:p w:rsidR="00F6759E" w:rsidRPr="00F72C81" w:rsidRDefault="00F6759E" w:rsidP="00F6759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sz w:val="22"/>
          <w:szCs w:val="22"/>
        </w:rPr>
        <w:t xml:space="preserve">4.1.6.Удовлетворить в установленном законодательством порядке требования Участника долевого </w:t>
      </w:r>
      <w:proofErr w:type="gramStart"/>
      <w:r w:rsidRPr="00F72C81">
        <w:rPr>
          <w:rFonts w:ascii="Times New Roman" w:hAnsi="Times New Roman" w:cs="Times New Roman"/>
          <w:sz w:val="22"/>
          <w:szCs w:val="22"/>
        </w:rPr>
        <w:t>строительства</w:t>
      </w:r>
      <w:proofErr w:type="gramEnd"/>
      <w:r w:rsidRPr="00F72C81">
        <w:rPr>
          <w:rFonts w:ascii="Times New Roman" w:hAnsi="Times New Roman" w:cs="Times New Roman"/>
          <w:sz w:val="22"/>
          <w:szCs w:val="22"/>
        </w:rPr>
        <w:t xml:space="preserve"> в случае  ненадлежащего качества переданно</w:t>
      </w:r>
      <w:r w:rsidR="0085060B" w:rsidRPr="00F72C81">
        <w:rPr>
          <w:rFonts w:ascii="Times New Roman" w:hAnsi="Times New Roman" w:cs="Times New Roman"/>
          <w:sz w:val="22"/>
          <w:szCs w:val="22"/>
        </w:rPr>
        <w:t>го</w:t>
      </w:r>
      <w:r w:rsidRPr="00F72C81">
        <w:rPr>
          <w:rFonts w:ascii="Times New Roman" w:hAnsi="Times New Roman" w:cs="Times New Roman"/>
          <w:sz w:val="22"/>
          <w:szCs w:val="22"/>
        </w:rPr>
        <w:t xml:space="preserve"> ему </w:t>
      </w:r>
      <w:r w:rsidR="002B4A9B" w:rsidRPr="00F72C81">
        <w:rPr>
          <w:rFonts w:ascii="Times New Roman" w:hAnsi="Times New Roman" w:cs="Times New Roman"/>
          <w:sz w:val="22"/>
          <w:szCs w:val="22"/>
        </w:rPr>
        <w:t>Кладового помещения</w:t>
      </w:r>
      <w:r w:rsidRPr="00F72C81">
        <w:rPr>
          <w:rFonts w:ascii="Times New Roman" w:hAnsi="Times New Roman" w:cs="Times New Roman"/>
          <w:color w:val="000000"/>
          <w:sz w:val="22"/>
          <w:szCs w:val="22"/>
        </w:rPr>
        <w:t xml:space="preserve">, </w:t>
      </w:r>
      <w:r w:rsidRPr="00F72C81">
        <w:rPr>
          <w:rFonts w:ascii="Times New Roman" w:hAnsi="Times New Roman" w:cs="Times New Roman"/>
          <w:sz w:val="22"/>
          <w:szCs w:val="22"/>
        </w:rPr>
        <w:t>если такие недостатки выявлены в течение гарантийного срока.</w:t>
      </w:r>
    </w:p>
    <w:p w:rsidR="00F6759E" w:rsidRPr="00F72C81" w:rsidRDefault="00F6759E" w:rsidP="00F6759E">
      <w:pPr>
        <w:widowControl w:val="0"/>
        <w:shd w:val="clear" w:color="auto" w:fill="FFFFFF"/>
        <w:suppressAutoHyphens/>
        <w:ind w:left="426" w:hanging="426"/>
        <w:jc w:val="both"/>
        <w:rPr>
          <w:sz w:val="22"/>
          <w:szCs w:val="22"/>
          <w:lang w:eastAsia="ar-SA"/>
        </w:rPr>
      </w:pPr>
      <w:r w:rsidRPr="00F72C81">
        <w:rPr>
          <w:sz w:val="22"/>
          <w:szCs w:val="22"/>
        </w:rPr>
        <w:t>4.1.7.Устранить недостатки строительства, выявленные</w:t>
      </w:r>
      <w:r w:rsidRPr="00F72C81">
        <w:rPr>
          <w:sz w:val="22"/>
          <w:szCs w:val="22"/>
          <w:lang w:eastAsia="ar-SA"/>
        </w:rPr>
        <w:t xml:space="preserve"> Участником долевого строительства при приемке </w:t>
      </w:r>
      <w:r w:rsidR="002B4A9B" w:rsidRPr="00F72C81">
        <w:rPr>
          <w:sz w:val="22"/>
          <w:szCs w:val="22"/>
        </w:rPr>
        <w:t>Кладового помещения</w:t>
      </w:r>
      <w:r w:rsidRPr="00F72C81">
        <w:rPr>
          <w:sz w:val="22"/>
          <w:szCs w:val="22"/>
          <w:lang w:eastAsia="ar-SA"/>
        </w:rPr>
        <w:t>, в течение двух календарных месяцев с момента получения таких замечаний в письменном виде.</w:t>
      </w:r>
    </w:p>
    <w:p w:rsidR="00F6759E" w:rsidRPr="00F72C81" w:rsidRDefault="00F6759E" w:rsidP="00F6759E">
      <w:pPr>
        <w:pStyle w:val="ConsNormal"/>
        <w:widowControl/>
        <w:ind w:left="426" w:hanging="426"/>
        <w:jc w:val="both"/>
        <w:rPr>
          <w:rFonts w:ascii="Times New Roman" w:hAnsi="Times New Roman" w:cs="Times New Roman"/>
          <w:sz w:val="22"/>
          <w:szCs w:val="22"/>
        </w:rPr>
      </w:pPr>
      <w:proofErr w:type="gramStart"/>
      <w:r w:rsidRPr="00F72C81">
        <w:rPr>
          <w:rFonts w:ascii="Times New Roman" w:hAnsi="Times New Roman" w:cs="Times New Roman"/>
          <w:color w:val="000000"/>
          <w:sz w:val="22"/>
          <w:szCs w:val="22"/>
        </w:rPr>
        <w:t xml:space="preserve">4.1.8.Застройщик обязуется, после завершения строительства </w:t>
      </w:r>
      <w:r w:rsidR="00D146C8" w:rsidRPr="00F72C81">
        <w:rPr>
          <w:rFonts w:ascii="Times New Roman" w:hAnsi="Times New Roman" w:cs="Times New Roman"/>
          <w:color w:val="000000"/>
          <w:sz w:val="22"/>
          <w:szCs w:val="22"/>
        </w:rPr>
        <w:t>Многоквартирного дома</w:t>
      </w:r>
      <w:r w:rsidRPr="00F72C81">
        <w:rPr>
          <w:rFonts w:ascii="Times New Roman" w:hAnsi="Times New Roman" w:cs="Times New Roman"/>
          <w:color w:val="000000"/>
          <w:sz w:val="22"/>
          <w:szCs w:val="22"/>
        </w:rPr>
        <w:t xml:space="preserve">, передать Участнику долевого строительства (Управляющей Компании, ТСЖ) общее имущество </w:t>
      </w:r>
      <w:r w:rsidR="009E1AB1" w:rsidRPr="00F72C81">
        <w:rPr>
          <w:rFonts w:ascii="Times New Roman" w:hAnsi="Times New Roman" w:cs="Times New Roman"/>
          <w:color w:val="000000"/>
          <w:sz w:val="22"/>
          <w:szCs w:val="22"/>
        </w:rPr>
        <w:t>многоквартирного</w:t>
      </w:r>
      <w:r w:rsidRPr="00F72C81">
        <w:rPr>
          <w:rFonts w:ascii="Times New Roman" w:hAnsi="Times New Roman" w:cs="Times New Roman"/>
          <w:color w:val="000000"/>
          <w:sz w:val="22"/>
          <w:szCs w:val="22"/>
        </w:rPr>
        <w:t xml:space="preserve"> дома, а именно: межквартирные лестничные площадки, лестницы, лифтовые и иные шахты, коридоры, чердаки, часть подвалов и технических этажей, в которых имеются инженерные коммуникации (за исключением нежилых помещений и террас для размещения коммерческого оборудования), крыши, ограждающие конструкции данного дома, механическое, </w:t>
      </w:r>
      <w:r w:rsidRPr="00F72C81">
        <w:rPr>
          <w:rFonts w:ascii="Times New Roman" w:hAnsi="Times New Roman" w:cs="Times New Roman"/>
          <w:sz w:val="22"/>
          <w:szCs w:val="22"/>
        </w:rPr>
        <w:t>электрическое, санитарно-техническое и</w:t>
      </w:r>
      <w:proofErr w:type="gramEnd"/>
      <w:r w:rsidRPr="00F72C81">
        <w:rPr>
          <w:rFonts w:ascii="Times New Roman" w:hAnsi="Times New Roman" w:cs="Times New Roman"/>
          <w:sz w:val="22"/>
          <w:szCs w:val="22"/>
        </w:rPr>
        <w:t xml:space="preserve"> иное оборудование, находящееся в доме, за пределами или внутри помещений и обслуживающее более одного помещения. </w:t>
      </w:r>
    </w:p>
    <w:p w:rsidR="00F6759E" w:rsidRPr="00F72C81" w:rsidRDefault="00F6759E" w:rsidP="00F6759E">
      <w:pPr>
        <w:pStyle w:val="ConsNormal"/>
        <w:widowControl/>
        <w:ind w:left="567" w:hanging="567"/>
        <w:jc w:val="both"/>
        <w:rPr>
          <w:rFonts w:ascii="Times New Roman" w:hAnsi="Times New Roman" w:cs="Times New Roman"/>
          <w:sz w:val="22"/>
          <w:szCs w:val="22"/>
        </w:rPr>
      </w:pPr>
      <w:r w:rsidRPr="00F72C81">
        <w:rPr>
          <w:rFonts w:ascii="Times New Roman" w:hAnsi="Times New Roman" w:cs="Times New Roman"/>
          <w:b/>
          <w:sz w:val="22"/>
          <w:szCs w:val="22"/>
        </w:rPr>
        <w:t>4.2. Обязанности Участника долевого строительства</w:t>
      </w:r>
      <w:r w:rsidRPr="00F72C81">
        <w:rPr>
          <w:rFonts w:ascii="Times New Roman" w:hAnsi="Times New Roman" w:cs="Times New Roman"/>
          <w:sz w:val="22"/>
          <w:szCs w:val="22"/>
        </w:rPr>
        <w:t>:</w:t>
      </w:r>
    </w:p>
    <w:p w:rsidR="00F6759E" w:rsidRPr="00F72C81" w:rsidRDefault="00F6759E" w:rsidP="00F6759E">
      <w:pPr>
        <w:pStyle w:val="ConsNormal"/>
        <w:widowControl/>
        <w:ind w:left="567" w:hanging="567"/>
        <w:jc w:val="both"/>
        <w:rPr>
          <w:rFonts w:ascii="Times New Roman" w:hAnsi="Times New Roman" w:cs="Times New Roman"/>
          <w:sz w:val="22"/>
          <w:szCs w:val="22"/>
        </w:rPr>
      </w:pPr>
      <w:r w:rsidRPr="00F72C81">
        <w:rPr>
          <w:rFonts w:ascii="Times New Roman" w:hAnsi="Times New Roman" w:cs="Times New Roman"/>
          <w:sz w:val="22"/>
          <w:szCs w:val="22"/>
        </w:rPr>
        <w:t>4.2.1.Своевременно, в соответствии с п.3.</w:t>
      </w:r>
      <w:r w:rsidR="001863CE">
        <w:rPr>
          <w:rFonts w:ascii="Times New Roman" w:hAnsi="Times New Roman" w:cs="Times New Roman"/>
          <w:sz w:val="22"/>
          <w:szCs w:val="22"/>
        </w:rPr>
        <w:t>6</w:t>
      </w:r>
      <w:r w:rsidRPr="00F72C81">
        <w:rPr>
          <w:rFonts w:ascii="Times New Roman" w:hAnsi="Times New Roman" w:cs="Times New Roman"/>
          <w:sz w:val="22"/>
          <w:szCs w:val="22"/>
        </w:rPr>
        <w:t>.</w:t>
      </w:r>
      <w:r w:rsidR="009E1AB1" w:rsidRPr="00F72C81">
        <w:rPr>
          <w:rFonts w:ascii="Times New Roman" w:hAnsi="Times New Roman" w:cs="Times New Roman"/>
          <w:sz w:val="22"/>
          <w:szCs w:val="22"/>
        </w:rPr>
        <w:t xml:space="preserve"> </w:t>
      </w:r>
      <w:r w:rsidRPr="00F72C81">
        <w:rPr>
          <w:rFonts w:ascii="Times New Roman" w:hAnsi="Times New Roman" w:cs="Times New Roman"/>
          <w:sz w:val="22"/>
          <w:szCs w:val="22"/>
        </w:rPr>
        <w:t xml:space="preserve">настоящего договора, производить финансирование строительства </w:t>
      </w:r>
      <w:r w:rsidR="00D146C8" w:rsidRPr="00F72C81">
        <w:rPr>
          <w:rFonts w:ascii="Times New Roman" w:hAnsi="Times New Roman" w:cs="Times New Roman"/>
          <w:color w:val="000000"/>
          <w:sz w:val="22"/>
          <w:szCs w:val="22"/>
        </w:rPr>
        <w:t>Многоквартирного дома</w:t>
      </w:r>
      <w:r w:rsidRPr="00F72C81">
        <w:rPr>
          <w:rFonts w:ascii="Times New Roman" w:hAnsi="Times New Roman" w:cs="Times New Roman"/>
          <w:sz w:val="22"/>
          <w:szCs w:val="22"/>
        </w:rPr>
        <w:t xml:space="preserve"> в целом и приобретаемых площадей по настоящему договору.</w:t>
      </w:r>
    </w:p>
    <w:p w:rsidR="00F6759E" w:rsidRPr="00F72C81" w:rsidRDefault="00F6759E" w:rsidP="00F6759E">
      <w:pPr>
        <w:widowControl w:val="0"/>
        <w:shd w:val="clear" w:color="auto" w:fill="FFFFFF"/>
        <w:tabs>
          <w:tab w:val="left" w:leader="underscore" w:pos="360"/>
        </w:tabs>
        <w:suppressAutoHyphens/>
        <w:ind w:left="567" w:hanging="567"/>
        <w:jc w:val="both"/>
        <w:rPr>
          <w:sz w:val="22"/>
          <w:szCs w:val="22"/>
          <w:lang w:eastAsia="ar-SA"/>
        </w:rPr>
      </w:pPr>
      <w:r w:rsidRPr="00F72C81">
        <w:rPr>
          <w:color w:val="000000"/>
          <w:sz w:val="22"/>
          <w:szCs w:val="22"/>
        </w:rPr>
        <w:t xml:space="preserve">4.2.2. Принять </w:t>
      </w:r>
      <w:r w:rsidR="002B4A9B" w:rsidRPr="00F72C81">
        <w:rPr>
          <w:sz w:val="22"/>
          <w:szCs w:val="22"/>
        </w:rPr>
        <w:t>Кладовое помещение</w:t>
      </w:r>
      <w:r w:rsidR="002B4A9B" w:rsidRPr="00F72C81">
        <w:rPr>
          <w:color w:val="000000"/>
          <w:sz w:val="22"/>
          <w:szCs w:val="22"/>
        </w:rPr>
        <w:t xml:space="preserve"> </w:t>
      </w:r>
      <w:r w:rsidRPr="00F72C81">
        <w:rPr>
          <w:color w:val="000000"/>
          <w:sz w:val="22"/>
          <w:szCs w:val="22"/>
        </w:rPr>
        <w:t xml:space="preserve">по акту приема-передачи в течение десяти дней, после получения  уведомления от Застройщика о готовности </w:t>
      </w:r>
      <w:r w:rsidR="002B4A9B" w:rsidRPr="00F72C81">
        <w:rPr>
          <w:sz w:val="22"/>
          <w:szCs w:val="22"/>
        </w:rPr>
        <w:t>Кладового помещения</w:t>
      </w:r>
      <w:r w:rsidRPr="00F72C81">
        <w:rPr>
          <w:color w:val="000000"/>
          <w:sz w:val="22"/>
          <w:szCs w:val="22"/>
        </w:rPr>
        <w:t xml:space="preserve"> к передаче, и возложить на себя бремя расходов по е</w:t>
      </w:r>
      <w:r w:rsidR="00564A4D" w:rsidRPr="00F72C81">
        <w:rPr>
          <w:color w:val="000000"/>
          <w:sz w:val="22"/>
          <w:szCs w:val="22"/>
        </w:rPr>
        <w:t>го</w:t>
      </w:r>
      <w:r w:rsidRPr="00F72C81">
        <w:rPr>
          <w:color w:val="000000"/>
          <w:sz w:val="22"/>
          <w:szCs w:val="22"/>
        </w:rPr>
        <w:t xml:space="preserve"> содержанию (коммунальные платежи и др. расходы) с момента подписания акта приема-передачи. </w:t>
      </w:r>
      <w:r w:rsidRPr="00F72C81">
        <w:rPr>
          <w:sz w:val="22"/>
          <w:szCs w:val="22"/>
          <w:lang w:eastAsia="ar-SA"/>
        </w:rPr>
        <w:t xml:space="preserve">Наличие  устранимых недостатков (при соответствии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w:t>
      </w:r>
      <w:r w:rsidR="00564A4D" w:rsidRPr="00F72C81">
        <w:rPr>
          <w:sz w:val="22"/>
          <w:szCs w:val="22"/>
          <w:lang w:eastAsia="ar-SA"/>
        </w:rPr>
        <w:t xml:space="preserve">иным обязательным требованиям) </w:t>
      </w:r>
      <w:r w:rsidRPr="00F72C81">
        <w:rPr>
          <w:sz w:val="22"/>
          <w:szCs w:val="22"/>
          <w:lang w:eastAsia="ar-SA"/>
        </w:rPr>
        <w:t xml:space="preserve">не является основанием отказа Участника долевого строительства от подписания Акта приема-передачи. В этом случае одновременно с Актом приема-передачи составляется Акт с перечнем выявленных недостатков, которые устраняются Застройщиком в порядке, установленном п. 4.1.7. договора. Требования, касающиеся качества строительства, Участник долевого строительства вправе предъявлять после оплаты стоимости  договора в полном размере. </w:t>
      </w:r>
    </w:p>
    <w:p w:rsidR="00F6759E" w:rsidRPr="00F72C81" w:rsidRDefault="00F6759E" w:rsidP="00F6759E">
      <w:pPr>
        <w:pStyle w:val="ConsNormal"/>
        <w:widowControl/>
        <w:ind w:left="567" w:hanging="567"/>
        <w:jc w:val="both"/>
        <w:rPr>
          <w:rFonts w:ascii="Times New Roman" w:hAnsi="Times New Roman" w:cs="Times New Roman"/>
          <w:sz w:val="22"/>
          <w:szCs w:val="22"/>
        </w:rPr>
      </w:pPr>
      <w:r w:rsidRPr="00F72C81">
        <w:rPr>
          <w:rFonts w:ascii="Times New Roman" w:hAnsi="Times New Roman" w:cs="Times New Roman"/>
          <w:sz w:val="22"/>
          <w:szCs w:val="22"/>
        </w:rPr>
        <w:t xml:space="preserve">4.2.3. Подписание акта приема-передачи </w:t>
      </w:r>
      <w:r w:rsidR="002B4A9B" w:rsidRPr="00F72C81">
        <w:rPr>
          <w:rFonts w:ascii="Times New Roman" w:hAnsi="Times New Roman" w:cs="Times New Roman"/>
          <w:sz w:val="22"/>
          <w:szCs w:val="22"/>
        </w:rPr>
        <w:t>Кладового помещения</w:t>
      </w:r>
      <w:r w:rsidRPr="00F72C81">
        <w:rPr>
          <w:rFonts w:ascii="Times New Roman" w:hAnsi="Times New Roman" w:cs="Times New Roman"/>
          <w:sz w:val="22"/>
          <w:szCs w:val="22"/>
        </w:rPr>
        <w:t xml:space="preserve"> без замечаний, считается выполнением Застройщиком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по настоящему Договору.  </w:t>
      </w:r>
    </w:p>
    <w:p w:rsidR="00F6759E" w:rsidRPr="00F72C81" w:rsidRDefault="00F6759E" w:rsidP="00F6759E">
      <w:pPr>
        <w:widowControl w:val="0"/>
        <w:autoSpaceDE w:val="0"/>
        <w:autoSpaceDN w:val="0"/>
        <w:adjustRightInd w:val="0"/>
        <w:ind w:left="567" w:hanging="567"/>
        <w:jc w:val="both"/>
        <w:rPr>
          <w:color w:val="000000"/>
          <w:sz w:val="22"/>
          <w:szCs w:val="22"/>
        </w:rPr>
      </w:pPr>
      <w:r w:rsidRPr="00F72C81">
        <w:rPr>
          <w:sz w:val="22"/>
          <w:szCs w:val="22"/>
        </w:rPr>
        <w:lastRenderedPageBreak/>
        <w:t>4.2.4.Участник долевого строительства обязуется собственными силами и за свой счет оформить пра</w:t>
      </w:r>
      <w:r w:rsidR="0068618F" w:rsidRPr="00F72C81">
        <w:rPr>
          <w:sz w:val="22"/>
          <w:szCs w:val="22"/>
        </w:rPr>
        <w:t>во собственности на приобретаемое</w:t>
      </w:r>
      <w:r w:rsidRPr="00F72C81">
        <w:rPr>
          <w:sz w:val="22"/>
          <w:szCs w:val="22"/>
        </w:rPr>
        <w:t xml:space="preserve"> </w:t>
      </w:r>
      <w:r w:rsidR="002B4A9B" w:rsidRPr="00F72C81">
        <w:rPr>
          <w:sz w:val="22"/>
          <w:szCs w:val="22"/>
        </w:rPr>
        <w:t xml:space="preserve">Кладовое помещение </w:t>
      </w:r>
      <w:r w:rsidRPr="00F72C81">
        <w:rPr>
          <w:sz w:val="22"/>
          <w:szCs w:val="22"/>
        </w:rPr>
        <w:t xml:space="preserve">после </w:t>
      </w:r>
      <w:r w:rsidRPr="00F72C81">
        <w:rPr>
          <w:color w:val="000000"/>
          <w:sz w:val="22"/>
          <w:szCs w:val="22"/>
        </w:rPr>
        <w:t xml:space="preserve">подписания акта приема-передачи </w:t>
      </w:r>
      <w:r w:rsidR="002B4A9B" w:rsidRPr="00F72C81">
        <w:rPr>
          <w:sz w:val="22"/>
          <w:szCs w:val="22"/>
        </w:rPr>
        <w:t>Кладового помещения</w:t>
      </w:r>
      <w:r w:rsidRPr="00F72C81">
        <w:rPr>
          <w:color w:val="000000"/>
          <w:sz w:val="22"/>
          <w:szCs w:val="22"/>
        </w:rPr>
        <w:t>. Государственная регистрация права собственности Участника долевого строительства является одновременно регистрацией неразрывно связанного с ним права общей долевой собственности на общее имущество многоквартирного дома.</w:t>
      </w:r>
    </w:p>
    <w:p w:rsidR="00F6759E" w:rsidRPr="00F72C81" w:rsidRDefault="00F6759E" w:rsidP="00F6759E">
      <w:pPr>
        <w:pStyle w:val="ConsNormal"/>
        <w:widowControl/>
        <w:ind w:left="567" w:hanging="567"/>
        <w:jc w:val="both"/>
        <w:rPr>
          <w:rFonts w:ascii="Times New Roman" w:hAnsi="Times New Roman" w:cs="Times New Roman"/>
          <w:sz w:val="22"/>
          <w:szCs w:val="22"/>
        </w:rPr>
      </w:pPr>
      <w:r w:rsidRPr="00F72C81">
        <w:rPr>
          <w:rFonts w:ascii="Times New Roman" w:hAnsi="Times New Roman" w:cs="Times New Roman"/>
          <w:sz w:val="22"/>
          <w:szCs w:val="22"/>
        </w:rPr>
        <w:t xml:space="preserve">4.2.5.Участник долевого строительства извещен, что на базе указанного дома возможно создание Товарищества Собственников Жилья (ТСЖ) или Управляющей Компании. После регистрации  права собственности на </w:t>
      </w:r>
      <w:r w:rsidR="002B4A9B" w:rsidRPr="00F72C81">
        <w:rPr>
          <w:rFonts w:ascii="Times New Roman" w:hAnsi="Times New Roman" w:cs="Times New Roman"/>
          <w:sz w:val="22"/>
          <w:szCs w:val="22"/>
        </w:rPr>
        <w:t>Кладовое помещение</w:t>
      </w:r>
      <w:r w:rsidRPr="00F72C81">
        <w:rPr>
          <w:rFonts w:ascii="Times New Roman" w:hAnsi="Times New Roman" w:cs="Times New Roman"/>
          <w:sz w:val="22"/>
          <w:szCs w:val="22"/>
        </w:rPr>
        <w:t>, указанн</w:t>
      </w:r>
      <w:r w:rsidR="00572698" w:rsidRPr="00F72C81">
        <w:rPr>
          <w:rFonts w:ascii="Times New Roman" w:hAnsi="Times New Roman" w:cs="Times New Roman"/>
          <w:sz w:val="22"/>
          <w:szCs w:val="22"/>
        </w:rPr>
        <w:t>ое</w:t>
      </w:r>
      <w:r w:rsidRPr="00F72C81">
        <w:rPr>
          <w:rFonts w:ascii="Times New Roman" w:hAnsi="Times New Roman" w:cs="Times New Roman"/>
          <w:sz w:val="22"/>
          <w:szCs w:val="22"/>
        </w:rPr>
        <w:t xml:space="preserve"> в 2.1. настоящего Договора, Участник долевого строительства обязан  урегулировать свои отношения по коммунальному обслуживанию </w:t>
      </w:r>
      <w:r w:rsidR="002B4A9B" w:rsidRPr="00F72C81">
        <w:rPr>
          <w:rFonts w:ascii="Times New Roman" w:hAnsi="Times New Roman" w:cs="Times New Roman"/>
          <w:sz w:val="22"/>
          <w:szCs w:val="22"/>
        </w:rPr>
        <w:t xml:space="preserve">Кладового помещения </w:t>
      </w:r>
      <w:r w:rsidRPr="00F72C81">
        <w:rPr>
          <w:rFonts w:ascii="Times New Roman" w:hAnsi="Times New Roman" w:cs="Times New Roman"/>
          <w:sz w:val="22"/>
          <w:szCs w:val="22"/>
        </w:rPr>
        <w:t>с ТСЖ или Управляющей компанией, путем заключения соответствующего договора.</w:t>
      </w:r>
    </w:p>
    <w:p w:rsidR="00F6759E" w:rsidRPr="00F72C81" w:rsidRDefault="00F6759E" w:rsidP="00BB23F8">
      <w:pPr>
        <w:widowControl w:val="0"/>
        <w:autoSpaceDE w:val="0"/>
        <w:autoSpaceDN w:val="0"/>
        <w:adjustRightInd w:val="0"/>
        <w:ind w:left="360" w:hanging="360"/>
        <w:jc w:val="both"/>
        <w:rPr>
          <w:sz w:val="22"/>
          <w:szCs w:val="22"/>
        </w:rPr>
      </w:pPr>
      <w:r w:rsidRPr="00F72C81">
        <w:rPr>
          <w:sz w:val="22"/>
          <w:szCs w:val="22"/>
        </w:rPr>
        <w:t xml:space="preserve">4.2.6. Обязательства Участника долевого строительства считаются исполненными с момента уплаты в полном объеме окончательной цены Договора и подписания акта приема-передачи </w:t>
      </w:r>
      <w:r w:rsidR="002B4A9B" w:rsidRPr="00F72C81">
        <w:rPr>
          <w:sz w:val="22"/>
          <w:szCs w:val="22"/>
        </w:rPr>
        <w:t>Кладового помещения</w:t>
      </w:r>
      <w:r w:rsidRPr="00F72C81">
        <w:rPr>
          <w:sz w:val="22"/>
          <w:szCs w:val="22"/>
        </w:rPr>
        <w:t xml:space="preserve">. </w:t>
      </w:r>
    </w:p>
    <w:p w:rsidR="00F6759E" w:rsidRPr="00F72C81" w:rsidRDefault="00F6759E" w:rsidP="00F6759E">
      <w:pPr>
        <w:pStyle w:val="ConsNormal"/>
        <w:widowControl/>
        <w:ind w:left="567" w:hanging="567"/>
        <w:jc w:val="both"/>
        <w:rPr>
          <w:rFonts w:ascii="Times New Roman" w:hAnsi="Times New Roman" w:cs="Times New Roman"/>
          <w:b/>
          <w:sz w:val="22"/>
          <w:szCs w:val="22"/>
        </w:rPr>
      </w:pPr>
      <w:r w:rsidRPr="00F72C81">
        <w:rPr>
          <w:rFonts w:ascii="Times New Roman" w:hAnsi="Times New Roman" w:cs="Times New Roman"/>
          <w:b/>
          <w:sz w:val="22"/>
          <w:szCs w:val="22"/>
        </w:rPr>
        <w:t>4.3. Права Застройщика:</w:t>
      </w:r>
    </w:p>
    <w:p w:rsidR="00F6759E" w:rsidRPr="00F72C81" w:rsidRDefault="00F6759E" w:rsidP="00F6759E">
      <w:pPr>
        <w:pStyle w:val="ConsNormal"/>
        <w:widowControl/>
        <w:ind w:left="567" w:hanging="567"/>
        <w:jc w:val="both"/>
        <w:rPr>
          <w:rFonts w:ascii="Times New Roman" w:hAnsi="Times New Roman" w:cs="Times New Roman"/>
          <w:sz w:val="22"/>
          <w:szCs w:val="22"/>
        </w:rPr>
      </w:pPr>
      <w:r w:rsidRPr="00F72C81">
        <w:rPr>
          <w:rFonts w:ascii="Times New Roman" w:hAnsi="Times New Roman" w:cs="Times New Roman"/>
          <w:sz w:val="22"/>
          <w:szCs w:val="22"/>
        </w:rPr>
        <w:t>4.3.1.Застройщик вправе внести изменения и дополнения в проект Многоквартирного дома. Настоящим Стороны согласовали возможность незначительного отклонения параметров Многоквартирного дома от проектной документации. При этом Застройщик гарантирует, что характер таких изменений, дополнений и отклонений для Участника долевого строительства не будет являться существенным, и не будет ухудшать потребительских свойств Объекта долевого строительства.</w:t>
      </w:r>
    </w:p>
    <w:p w:rsidR="00F6759E" w:rsidRPr="00F72C81" w:rsidRDefault="00F6759E" w:rsidP="00F6759E">
      <w:pPr>
        <w:pStyle w:val="ConsNormal"/>
        <w:widowControl/>
        <w:tabs>
          <w:tab w:val="num" w:pos="1080"/>
        </w:tabs>
        <w:ind w:left="567" w:hanging="567"/>
        <w:jc w:val="both"/>
        <w:rPr>
          <w:rFonts w:ascii="Times New Roman" w:hAnsi="Times New Roman" w:cs="Times New Roman"/>
          <w:sz w:val="22"/>
          <w:szCs w:val="22"/>
        </w:rPr>
      </w:pPr>
      <w:r w:rsidRPr="00F72C81">
        <w:rPr>
          <w:rFonts w:ascii="Times New Roman" w:hAnsi="Times New Roman" w:cs="Times New Roman"/>
          <w:color w:val="000000"/>
          <w:sz w:val="22"/>
          <w:szCs w:val="22"/>
        </w:rPr>
        <w:t>4.3.2.</w:t>
      </w:r>
      <w:r w:rsidRPr="00F72C81">
        <w:rPr>
          <w:rFonts w:ascii="Times New Roman" w:hAnsi="Times New Roman" w:cs="Times New Roman"/>
          <w:sz w:val="22"/>
          <w:szCs w:val="22"/>
        </w:rPr>
        <w:t xml:space="preserve"> </w:t>
      </w:r>
      <w:proofErr w:type="gramStart"/>
      <w:r w:rsidRPr="00F72C81">
        <w:rPr>
          <w:rFonts w:ascii="Times New Roman" w:hAnsi="Times New Roman" w:cs="Times New Roman"/>
          <w:sz w:val="22"/>
          <w:szCs w:val="22"/>
        </w:rPr>
        <w:t>При уклонении участника долевого строительства от принятия Объекта долевого строительства в предусмотренный пунктом 4.2.2. настоящего договора срок, или при отказе Участника долевого строительства от принятия Объекта долевого строительства (за исключением случая, предусмотренного пунктом 5 статьи 8 Закона №214-ФЗ) Застройщик по истечении двух месяцев сверх срока, предусмотренного пунктом 4.2.2. настоящего договора в уведомлении о необходимости приёмки Объекта долевого строительства, со дня</w:t>
      </w:r>
      <w:proofErr w:type="gramEnd"/>
      <w:r w:rsidRPr="00F72C81">
        <w:rPr>
          <w:rFonts w:ascii="Times New Roman" w:hAnsi="Times New Roman" w:cs="Times New Roman"/>
          <w:sz w:val="22"/>
          <w:szCs w:val="22"/>
        </w:rPr>
        <w:t xml:space="preserve"> получения соответствующего уведомления Участником долевого строительства, либо со дня проставления оператором почтовой связи на письме с уведомлением отметки об отказе от его получения, либо отметки об отсутствии Участника долевого строительства по указанному им в настоящем договоре адресу для направления корреспонденции, вправе составить односторонний Акт приемки-передачи </w:t>
      </w:r>
      <w:r w:rsidR="002B4A9B" w:rsidRPr="00F72C81">
        <w:rPr>
          <w:rFonts w:ascii="Times New Roman" w:hAnsi="Times New Roman" w:cs="Times New Roman"/>
          <w:sz w:val="22"/>
          <w:szCs w:val="22"/>
        </w:rPr>
        <w:t>Кладового помещения</w:t>
      </w:r>
      <w:r w:rsidRPr="00F72C81">
        <w:rPr>
          <w:rFonts w:ascii="Times New Roman" w:hAnsi="Times New Roman" w:cs="Times New Roman"/>
          <w:sz w:val="22"/>
          <w:szCs w:val="22"/>
        </w:rPr>
        <w:t xml:space="preserve">. </w:t>
      </w:r>
    </w:p>
    <w:p w:rsidR="00F6759E" w:rsidRPr="00F72C81" w:rsidRDefault="00F6759E" w:rsidP="00F6759E">
      <w:pPr>
        <w:pStyle w:val="ConsNormal"/>
        <w:widowControl/>
        <w:tabs>
          <w:tab w:val="num" w:pos="1080"/>
        </w:tabs>
        <w:ind w:left="567" w:hanging="567"/>
        <w:jc w:val="both"/>
        <w:rPr>
          <w:rFonts w:ascii="Times New Roman" w:hAnsi="Times New Roman" w:cs="Times New Roman"/>
          <w:color w:val="000000"/>
          <w:sz w:val="22"/>
          <w:szCs w:val="22"/>
        </w:rPr>
      </w:pPr>
      <w:r w:rsidRPr="00F72C81">
        <w:rPr>
          <w:rFonts w:ascii="Times New Roman" w:hAnsi="Times New Roman" w:cs="Times New Roman"/>
          <w:color w:val="000000"/>
          <w:sz w:val="22"/>
          <w:szCs w:val="22"/>
        </w:rPr>
        <w:t xml:space="preserve"> 4.3.3. В случае невыполнения обязательств, предусмотренных п.6.4, Застройщик исполняет обязательство лицу (кредитору), исполнившему обязательство по оплате цены договора.</w:t>
      </w:r>
    </w:p>
    <w:p w:rsidR="00C81B7C" w:rsidRPr="00C81B7C" w:rsidRDefault="00F6759E" w:rsidP="00C81B7C">
      <w:pPr>
        <w:pStyle w:val="ConsNormal"/>
        <w:widowControl/>
        <w:tabs>
          <w:tab w:val="num" w:pos="1080"/>
        </w:tabs>
        <w:ind w:left="567" w:hanging="567"/>
        <w:jc w:val="both"/>
        <w:rPr>
          <w:rFonts w:ascii="Times New Roman" w:hAnsi="Times New Roman" w:cs="Times New Roman"/>
          <w:sz w:val="22"/>
          <w:szCs w:val="22"/>
        </w:rPr>
      </w:pPr>
      <w:r w:rsidRPr="00F72C81">
        <w:rPr>
          <w:rFonts w:ascii="Times New Roman" w:hAnsi="Times New Roman" w:cs="Times New Roman"/>
          <w:color w:val="000000"/>
          <w:sz w:val="22"/>
          <w:szCs w:val="22"/>
        </w:rPr>
        <w:tab/>
      </w:r>
      <w:proofErr w:type="gramStart"/>
      <w:r w:rsidRPr="00F72C81">
        <w:rPr>
          <w:rFonts w:ascii="Times New Roman" w:hAnsi="Times New Roman" w:cs="Times New Roman"/>
          <w:color w:val="000000"/>
          <w:sz w:val="22"/>
          <w:szCs w:val="22"/>
        </w:rPr>
        <w:t xml:space="preserve">При подтверждении перехода права требования к третьему лицу после передачи </w:t>
      </w:r>
      <w:r w:rsidR="002B4A9B" w:rsidRPr="00F72C81">
        <w:rPr>
          <w:rFonts w:ascii="Times New Roman" w:hAnsi="Times New Roman" w:cs="Times New Roman"/>
          <w:sz w:val="22"/>
          <w:szCs w:val="22"/>
        </w:rPr>
        <w:t>Кладового помещения</w:t>
      </w:r>
      <w:r w:rsidR="002B4A9B" w:rsidRPr="00F72C81">
        <w:rPr>
          <w:rFonts w:ascii="Times New Roman" w:hAnsi="Times New Roman" w:cs="Times New Roman"/>
          <w:color w:val="000000"/>
          <w:sz w:val="22"/>
          <w:szCs w:val="22"/>
        </w:rPr>
        <w:t xml:space="preserve"> </w:t>
      </w:r>
      <w:r w:rsidRPr="00F72C81">
        <w:rPr>
          <w:rFonts w:ascii="Times New Roman" w:hAnsi="Times New Roman" w:cs="Times New Roman"/>
          <w:color w:val="000000"/>
          <w:sz w:val="22"/>
          <w:szCs w:val="22"/>
        </w:rPr>
        <w:t xml:space="preserve">в установленном настоящим договором порядке, лицо получившее право требования несет бремя расходов по содержанию </w:t>
      </w:r>
      <w:r w:rsidR="002B4A9B" w:rsidRPr="00F72C81">
        <w:rPr>
          <w:rFonts w:ascii="Times New Roman" w:hAnsi="Times New Roman" w:cs="Times New Roman"/>
          <w:sz w:val="22"/>
          <w:szCs w:val="22"/>
        </w:rPr>
        <w:t>Кладового помещения</w:t>
      </w:r>
      <w:r w:rsidR="002B4A9B" w:rsidRPr="00F72C81">
        <w:rPr>
          <w:rFonts w:ascii="Times New Roman" w:hAnsi="Times New Roman" w:cs="Times New Roman"/>
          <w:color w:val="000000"/>
          <w:sz w:val="22"/>
          <w:szCs w:val="22"/>
        </w:rPr>
        <w:t xml:space="preserve"> </w:t>
      </w:r>
      <w:r w:rsidRPr="00F72C81">
        <w:rPr>
          <w:rFonts w:ascii="Times New Roman" w:hAnsi="Times New Roman" w:cs="Times New Roman"/>
          <w:color w:val="000000"/>
          <w:sz w:val="22"/>
          <w:szCs w:val="22"/>
        </w:rPr>
        <w:t xml:space="preserve">с момента подписания Акта лицом, указанным в абзаце первом  настоящего пункта или с момента составления Застройщиком одностороннего Акта о принятии </w:t>
      </w:r>
      <w:r w:rsidR="002B4A9B" w:rsidRPr="00F72C81">
        <w:rPr>
          <w:rFonts w:ascii="Times New Roman" w:hAnsi="Times New Roman" w:cs="Times New Roman"/>
          <w:sz w:val="22"/>
          <w:szCs w:val="22"/>
        </w:rPr>
        <w:t>Кладового помещения</w:t>
      </w:r>
      <w:r w:rsidR="002B4A9B" w:rsidRPr="00F72C81">
        <w:rPr>
          <w:rFonts w:ascii="Times New Roman" w:hAnsi="Times New Roman" w:cs="Times New Roman"/>
          <w:color w:val="000000"/>
          <w:sz w:val="22"/>
          <w:szCs w:val="22"/>
        </w:rPr>
        <w:t xml:space="preserve"> </w:t>
      </w:r>
      <w:r w:rsidRPr="00F72C81">
        <w:rPr>
          <w:rFonts w:ascii="Times New Roman" w:hAnsi="Times New Roman" w:cs="Times New Roman"/>
          <w:color w:val="000000"/>
          <w:sz w:val="22"/>
          <w:szCs w:val="22"/>
        </w:rPr>
        <w:t xml:space="preserve">первоначальным кредитором или Акта об </w:t>
      </w:r>
      <w:r w:rsidRPr="00C81B7C">
        <w:rPr>
          <w:rFonts w:ascii="Times New Roman" w:hAnsi="Times New Roman" w:cs="Times New Roman"/>
          <w:sz w:val="22"/>
          <w:szCs w:val="22"/>
        </w:rPr>
        <w:t>отказе первоначального кредитора от принятия</w:t>
      </w:r>
      <w:proofErr w:type="gramEnd"/>
      <w:r w:rsidRPr="00C81B7C">
        <w:rPr>
          <w:rFonts w:ascii="Times New Roman" w:hAnsi="Times New Roman" w:cs="Times New Roman"/>
          <w:sz w:val="22"/>
          <w:szCs w:val="22"/>
        </w:rPr>
        <w:t xml:space="preserve"> </w:t>
      </w:r>
      <w:r w:rsidR="002B4A9B" w:rsidRPr="00F72C81">
        <w:rPr>
          <w:rFonts w:ascii="Times New Roman" w:hAnsi="Times New Roman" w:cs="Times New Roman"/>
          <w:sz w:val="22"/>
          <w:szCs w:val="22"/>
        </w:rPr>
        <w:t>Кладового помещения</w:t>
      </w:r>
      <w:r w:rsidRPr="00C81B7C">
        <w:rPr>
          <w:rFonts w:ascii="Times New Roman" w:hAnsi="Times New Roman" w:cs="Times New Roman"/>
          <w:sz w:val="22"/>
          <w:szCs w:val="22"/>
        </w:rPr>
        <w:t>.</w:t>
      </w:r>
    </w:p>
    <w:p w:rsidR="00F6759E" w:rsidRPr="00C81B7C" w:rsidRDefault="00F6759E" w:rsidP="00C81B7C">
      <w:pPr>
        <w:pStyle w:val="ConsNormal"/>
        <w:widowControl/>
        <w:tabs>
          <w:tab w:val="num" w:pos="1080"/>
        </w:tabs>
        <w:ind w:left="567" w:hanging="567"/>
        <w:jc w:val="both"/>
        <w:rPr>
          <w:rFonts w:ascii="Times New Roman" w:hAnsi="Times New Roman" w:cs="Times New Roman"/>
          <w:sz w:val="22"/>
          <w:szCs w:val="22"/>
        </w:rPr>
      </w:pPr>
      <w:r w:rsidRPr="00C81B7C">
        <w:rPr>
          <w:rFonts w:ascii="Times New Roman" w:hAnsi="Times New Roman" w:cs="Times New Roman"/>
          <w:sz w:val="22"/>
          <w:szCs w:val="22"/>
        </w:rPr>
        <w:t>4.3.4. Внести в Объект недвижимости (Многоквартирный дом)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недвижимости (Многоквартирный дом) будет отвечать требованиям проектной документации.</w:t>
      </w:r>
    </w:p>
    <w:p w:rsidR="00F6759E" w:rsidRPr="00F72C81" w:rsidRDefault="00F6759E" w:rsidP="00F6759E">
      <w:pPr>
        <w:pStyle w:val="ConsNormal"/>
        <w:widowControl/>
        <w:tabs>
          <w:tab w:val="num" w:pos="1080"/>
        </w:tabs>
        <w:ind w:left="426" w:hanging="426"/>
        <w:jc w:val="both"/>
        <w:rPr>
          <w:rFonts w:ascii="Times New Roman" w:hAnsi="Times New Roman" w:cs="Times New Roman"/>
          <w:b/>
          <w:color w:val="000000"/>
          <w:sz w:val="22"/>
          <w:szCs w:val="22"/>
        </w:rPr>
      </w:pPr>
      <w:r w:rsidRPr="00F72C81">
        <w:rPr>
          <w:rFonts w:ascii="Times New Roman" w:hAnsi="Times New Roman" w:cs="Times New Roman"/>
          <w:b/>
          <w:color w:val="000000"/>
          <w:sz w:val="22"/>
          <w:szCs w:val="22"/>
        </w:rPr>
        <w:t>4.4. Права Участника долевого строительства:</w:t>
      </w:r>
    </w:p>
    <w:p w:rsidR="00F6759E" w:rsidRPr="00F72C81" w:rsidRDefault="00F6759E" w:rsidP="00F6759E">
      <w:pPr>
        <w:pStyle w:val="ConsNormal"/>
        <w:widowControl/>
        <w:tabs>
          <w:tab w:val="num" w:pos="1080"/>
        </w:tabs>
        <w:ind w:left="426" w:hanging="426"/>
        <w:jc w:val="both"/>
        <w:rPr>
          <w:rFonts w:ascii="Times New Roman" w:hAnsi="Times New Roman" w:cs="Times New Roman"/>
          <w:color w:val="000000"/>
          <w:sz w:val="22"/>
          <w:szCs w:val="22"/>
        </w:rPr>
      </w:pPr>
      <w:r w:rsidRPr="00F72C81">
        <w:rPr>
          <w:rFonts w:ascii="Times New Roman" w:hAnsi="Times New Roman" w:cs="Times New Roman"/>
          <w:color w:val="000000"/>
          <w:sz w:val="22"/>
          <w:szCs w:val="22"/>
        </w:rPr>
        <w:t>4.4.1.Участник долевого строительства имеет право требовать информацию у Застройщика о ходе и состоянии строительства Многоквартирного дома.</w:t>
      </w:r>
    </w:p>
    <w:p w:rsidR="00F6759E" w:rsidRPr="00F72C81" w:rsidRDefault="00F6759E" w:rsidP="00F6759E">
      <w:pPr>
        <w:pStyle w:val="ConsNormal"/>
        <w:widowControl/>
        <w:ind w:left="426" w:hanging="426"/>
        <w:jc w:val="both"/>
        <w:rPr>
          <w:rFonts w:ascii="Times New Roman" w:hAnsi="Times New Roman" w:cs="Times New Roman"/>
          <w:color w:val="000000"/>
          <w:sz w:val="22"/>
          <w:szCs w:val="22"/>
        </w:rPr>
      </w:pPr>
      <w:r w:rsidRPr="00F72C81">
        <w:rPr>
          <w:rFonts w:ascii="Times New Roman" w:hAnsi="Times New Roman" w:cs="Times New Roman"/>
          <w:color w:val="000000"/>
          <w:sz w:val="22"/>
          <w:szCs w:val="22"/>
        </w:rPr>
        <w:t xml:space="preserve">4.4.2.Участник долевого строительства вправе предъявить Застройщику требования в связи с ненадлежащим качеством </w:t>
      </w:r>
      <w:r w:rsidR="002B4A9B" w:rsidRPr="00F72C81">
        <w:rPr>
          <w:rFonts w:ascii="Times New Roman" w:hAnsi="Times New Roman" w:cs="Times New Roman"/>
          <w:sz w:val="22"/>
          <w:szCs w:val="22"/>
        </w:rPr>
        <w:t>Кладового помещения</w:t>
      </w:r>
      <w:r w:rsidRPr="00F72C81">
        <w:rPr>
          <w:rFonts w:ascii="Times New Roman" w:hAnsi="Times New Roman" w:cs="Times New Roman"/>
          <w:color w:val="000000"/>
          <w:sz w:val="22"/>
          <w:szCs w:val="22"/>
        </w:rPr>
        <w:t>, оговоренн</w:t>
      </w:r>
      <w:r w:rsidR="00A40FD5" w:rsidRPr="00F72C81">
        <w:rPr>
          <w:rFonts w:ascii="Times New Roman" w:hAnsi="Times New Roman" w:cs="Times New Roman"/>
          <w:color w:val="000000"/>
          <w:sz w:val="22"/>
          <w:szCs w:val="22"/>
        </w:rPr>
        <w:t>ого</w:t>
      </w:r>
      <w:r w:rsidRPr="00F72C81">
        <w:rPr>
          <w:rFonts w:ascii="Times New Roman" w:hAnsi="Times New Roman" w:cs="Times New Roman"/>
          <w:color w:val="000000"/>
          <w:sz w:val="22"/>
          <w:szCs w:val="22"/>
        </w:rPr>
        <w:t xml:space="preserve"> в п. 2.1. настоящего Договора, при условии, если такое качество выявлено в течение   гарантийного срока (п.7.4).</w:t>
      </w:r>
    </w:p>
    <w:p w:rsidR="00F6759E" w:rsidRPr="00F72C81" w:rsidRDefault="00F6759E" w:rsidP="00F6759E">
      <w:pPr>
        <w:pStyle w:val="ConsNormal"/>
        <w:widowControl/>
        <w:tabs>
          <w:tab w:val="left" w:pos="540"/>
        </w:tabs>
        <w:ind w:left="426" w:hanging="426"/>
        <w:jc w:val="both"/>
        <w:rPr>
          <w:rFonts w:ascii="Times New Roman" w:hAnsi="Times New Roman" w:cs="Times New Roman"/>
          <w:sz w:val="22"/>
          <w:szCs w:val="22"/>
        </w:rPr>
      </w:pPr>
      <w:r w:rsidRPr="00F72C81">
        <w:rPr>
          <w:rFonts w:ascii="Times New Roman" w:hAnsi="Times New Roman" w:cs="Times New Roman"/>
          <w:sz w:val="22"/>
          <w:szCs w:val="22"/>
        </w:rPr>
        <w:t xml:space="preserve">4.4.3.В одностороннем порядке отказаться от исполнения заключенного договора по основаниям, предусмотренным ст. 9 Федерального закона № 214-ФЗ от </w:t>
      </w:r>
      <w:smartTag w:uri="urn:schemas-microsoft-com:office:smarttags" w:element="metricconverter">
        <w:smartTagPr>
          <w:attr w:name="ls" w:val="trans"/>
          <w:attr w:name="Month" w:val="12"/>
          <w:attr w:name="Day" w:val="30"/>
          <w:attr w:name="Year" w:val="2004"/>
        </w:smartTagPr>
        <w:r w:rsidRPr="00F72C81">
          <w:rPr>
            <w:rFonts w:ascii="Times New Roman" w:hAnsi="Times New Roman" w:cs="Times New Roman"/>
            <w:sz w:val="22"/>
            <w:szCs w:val="22"/>
          </w:rPr>
          <w:t>30.12.2004</w:t>
        </w:r>
      </w:smartTag>
      <w:r w:rsidRPr="00F72C81">
        <w:rPr>
          <w:rFonts w:ascii="Times New Roman" w:hAnsi="Times New Roman" w:cs="Times New Roman"/>
          <w:sz w:val="22"/>
          <w:szCs w:val="22"/>
        </w:rPr>
        <w:t xml:space="preserve"> г</w:t>
      </w:r>
      <w:proofErr w:type="gramStart"/>
      <w:r w:rsidRPr="00F72C81">
        <w:rPr>
          <w:rFonts w:ascii="Times New Roman" w:hAnsi="Times New Roman" w:cs="Times New Roman"/>
          <w:sz w:val="22"/>
          <w:szCs w:val="22"/>
        </w:rPr>
        <w:t>..</w:t>
      </w:r>
      <w:proofErr w:type="gramEnd"/>
    </w:p>
    <w:p w:rsidR="00F6759E" w:rsidRPr="00F72C81" w:rsidRDefault="00F6759E" w:rsidP="00F6759E">
      <w:pPr>
        <w:pStyle w:val="ConsNormal"/>
        <w:widowControl/>
        <w:tabs>
          <w:tab w:val="left" w:pos="540"/>
        </w:tabs>
        <w:ind w:left="360" w:hanging="360"/>
        <w:jc w:val="both"/>
        <w:rPr>
          <w:rFonts w:ascii="Times New Roman" w:hAnsi="Times New Roman" w:cs="Times New Roman"/>
          <w:sz w:val="22"/>
          <w:szCs w:val="22"/>
        </w:rPr>
      </w:pPr>
      <w:r w:rsidRPr="00F72C81">
        <w:rPr>
          <w:rFonts w:ascii="Times New Roman" w:hAnsi="Times New Roman" w:cs="Times New Roman"/>
          <w:sz w:val="22"/>
          <w:szCs w:val="22"/>
        </w:rPr>
        <w:t>4.4.4.</w:t>
      </w:r>
      <w:r w:rsidRPr="00F72C81">
        <w:rPr>
          <w:rFonts w:ascii="Times New Roman" w:hAnsi="Times New Roman" w:cs="Times New Roman"/>
          <w:color w:val="000000"/>
          <w:sz w:val="22"/>
          <w:szCs w:val="22"/>
        </w:rPr>
        <w:t xml:space="preserve">Участник долевого строительства </w:t>
      </w:r>
      <w:r w:rsidRPr="00F72C81">
        <w:rPr>
          <w:rFonts w:ascii="Times New Roman" w:hAnsi="Times New Roman" w:cs="Times New Roman"/>
          <w:sz w:val="22"/>
          <w:szCs w:val="22"/>
        </w:rPr>
        <w:t xml:space="preserve">вправе по своей инициативе обратиться к Застройщику с предложением о расторжении Договора по причинам, не связанным с нарушением Застройщиком своих обязательств по настоящему Договору. Расторжение договора в данном случае оформляется соглашением Сторон в письменной форме, подлежащей государственной регистрации, при этом возврат уплаченных </w:t>
      </w:r>
      <w:r w:rsidRPr="00F72C81">
        <w:rPr>
          <w:rFonts w:ascii="Times New Roman" w:hAnsi="Times New Roman" w:cs="Times New Roman"/>
          <w:color w:val="000000"/>
          <w:sz w:val="22"/>
          <w:szCs w:val="22"/>
        </w:rPr>
        <w:t xml:space="preserve">Участником долевого строительства </w:t>
      </w:r>
      <w:r w:rsidRPr="00F72C81">
        <w:rPr>
          <w:rFonts w:ascii="Times New Roman" w:hAnsi="Times New Roman" w:cs="Times New Roman"/>
          <w:sz w:val="22"/>
          <w:szCs w:val="22"/>
        </w:rPr>
        <w:t>денежных средств осуществляется Застройщиком без индексации в порядке и сроки, определяемые Сторонами в соглашении о расторжении договора на участие в долевом строительстве.</w:t>
      </w:r>
    </w:p>
    <w:p w:rsidR="00F6759E" w:rsidRPr="00F72C81" w:rsidRDefault="00F6759E" w:rsidP="00F6759E">
      <w:pPr>
        <w:pStyle w:val="ConsNormal"/>
        <w:widowControl/>
        <w:ind w:left="360" w:hanging="360"/>
        <w:jc w:val="center"/>
        <w:rPr>
          <w:rFonts w:ascii="Times New Roman" w:hAnsi="Times New Roman" w:cs="Times New Roman"/>
          <w:b/>
          <w:color w:val="000000"/>
          <w:sz w:val="22"/>
          <w:szCs w:val="22"/>
        </w:rPr>
      </w:pPr>
    </w:p>
    <w:p w:rsidR="00F6759E" w:rsidRPr="00F72C81" w:rsidRDefault="00F6759E" w:rsidP="00F6759E">
      <w:pPr>
        <w:pStyle w:val="ConsNormal"/>
        <w:widowControl/>
        <w:ind w:left="360" w:hanging="360"/>
        <w:jc w:val="center"/>
        <w:rPr>
          <w:rFonts w:ascii="Times New Roman" w:hAnsi="Times New Roman" w:cs="Times New Roman"/>
          <w:b/>
          <w:color w:val="000000"/>
          <w:sz w:val="22"/>
          <w:szCs w:val="22"/>
        </w:rPr>
      </w:pPr>
      <w:r w:rsidRPr="00F72C81">
        <w:rPr>
          <w:rFonts w:ascii="Times New Roman" w:hAnsi="Times New Roman" w:cs="Times New Roman"/>
          <w:b/>
          <w:color w:val="000000"/>
          <w:sz w:val="22"/>
          <w:szCs w:val="22"/>
        </w:rPr>
        <w:t>Статья 5 . Срок действия Договора.  Досрочное расторжение</w:t>
      </w:r>
    </w:p>
    <w:p w:rsidR="00F6759E" w:rsidRPr="00F72C81" w:rsidRDefault="00F6759E" w:rsidP="00F6759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sz w:val="22"/>
          <w:szCs w:val="22"/>
        </w:rPr>
        <w:t>5.1.Настоящий Договор вступает в силу с момента его государственной регистрации, о чем Участник долевого строительства уведомлен.</w:t>
      </w:r>
    </w:p>
    <w:p w:rsidR="00F6759E" w:rsidRPr="00F72C81" w:rsidRDefault="00F6759E" w:rsidP="00F6759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sz w:val="22"/>
          <w:szCs w:val="22"/>
        </w:rPr>
        <w:lastRenderedPageBreak/>
        <w:t>5.2.Застройщик вправе в одностороннем порядке расторгнуть договор в случаях предусмотренных законом, а именно в связи с  просрочкой Участником долевого строительства внесения платежа в течение более чем два месяца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а также  в случае систематического нарушения Участником долевого строительства сроков внесения платежей (более чем три раза в течение двенадцати месяцев или просрочки внесения платежа в течение более чем два месяца), если договором предусмотрено внесение платежей в предусмотренный договором период.</w:t>
      </w:r>
    </w:p>
    <w:p w:rsidR="00F6759E" w:rsidRPr="00F72C81" w:rsidRDefault="00F6759E" w:rsidP="00F6759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sz w:val="22"/>
          <w:szCs w:val="22"/>
        </w:rPr>
        <w:t xml:space="preserve">5.3. В случае расторжения договора по инициативе Застройщика по основаниям, предусмотренным п.5.2. договора, уплаченные Участником долевого строительства денежные средства возвращаются без индексации на счет Участника долевого строительства в порядке определенном Федеральным Законом № 214-ФЗ от </w:t>
      </w:r>
      <w:smartTag w:uri="urn:schemas-microsoft-com:office:smarttags" w:element="metricconverter">
        <w:smartTagPr>
          <w:attr w:name="ls" w:val="trans"/>
          <w:attr w:name="Month" w:val="12"/>
          <w:attr w:name="Day" w:val="30"/>
          <w:attr w:name="Year" w:val="2004"/>
        </w:smartTagPr>
        <w:r w:rsidRPr="00F72C81">
          <w:rPr>
            <w:rFonts w:ascii="Times New Roman" w:hAnsi="Times New Roman" w:cs="Times New Roman"/>
            <w:sz w:val="22"/>
            <w:szCs w:val="22"/>
          </w:rPr>
          <w:t>30 декабря 2004 года</w:t>
        </w:r>
      </w:smartTag>
      <w:r w:rsidRPr="00F72C81">
        <w:rPr>
          <w:rFonts w:ascii="Times New Roman" w:hAnsi="Times New Roman" w:cs="Times New Roman"/>
          <w:sz w:val="22"/>
          <w:szCs w:val="22"/>
        </w:rPr>
        <w:t xml:space="preserve"> «Об участии в долевом строительстве многоквартирных домов и иных объектов недвижимости». </w:t>
      </w:r>
    </w:p>
    <w:p w:rsidR="00F6759E" w:rsidRPr="00F72C81" w:rsidRDefault="00F6759E" w:rsidP="00F6759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sz w:val="22"/>
          <w:szCs w:val="22"/>
        </w:rPr>
        <w:t>5.4. В остальных случаях расторжение настоящего договора возможно по основаниям, предусмотренным законодательством РФ.</w:t>
      </w:r>
    </w:p>
    <w:p w:rsidR="00F6759E" w:rsidRPr="00F72C81" w:rsidRDefault="00F6759E" w:rsidP="00F6759E">
      <w:pPr>
        <w:pStyle w:val="ConsNormal"/>
        <w:widowControl/>
        <w:ind w:left="360" w:hanging="360"/>
        <w:jc w:val="center"/>
        <w:rPr>
          <w:rFonts w:ascii="Times New Roman" w:hAnsi="Times New Roman" w:cs="Times New Roman"/>
          <w:b/>
          <w:color w:val="000000"/>
          <w:sz w:val="22"/>
          <w:szCs w:val="22"/>
        </w:rPr>
      </w:pPr>
    </w:p>
    <w:p w:rsidR="00F6759E" w:rsidRPr="00F72C81" w:rsidRDefault="00F6759E" w:rsidP="00F6759E">
      <w:pPr>
        <w:pStyle w:val="ConsNormal"/>
        <w:widowControl/>
        <w:ind w:left="360" w:hanging="360"/>
        <w:jc w:val="center"/>
        <w:rPr>
          <w:rFonts w:ascii="Times New Roman" w:hAnsi="Times New Roman" w:cs="Times New Roman"/>
          <w:b/>
          <w:color w:val="000000"/>
          <w:sz w:val="22"/>
          <w:szCs w:val="22"/>
        </w:rPr>
      </w:pPr>
      <w:r w:rsidRPr="00F72C81">
        <w:rPr>
          <w:rFonts w:ascii="Times New Roman" w:hAnsi="Times New Roman" w:cs="Times New Roman"/>
          <w:b/>
          <w:color w:val="000000"/>
          <w:sz w:val="22"/>
          <w:szCs w:val="22"/>
        </w:rPr>
        <w:t>Статья 6. Уступка прав требований по договору</w:t>
      </w:r>
    </w:p>
    <w:p w:rsidR="00F6759E" w:rsidRPr="00F72C81" w:rsidRDefault="00F6759E" w:rsidP="00F6759E">
      <w:pPr>
        <w:pStyle w:val="ConsNormal"/>
        <w:widowControl/>
        <w:ind w:left="284" w:hanging="284"/>
        <w:jc w:val="both"/>
        <w:rPr>
          <w:rFonts w:ascii="Times New Roman" w:hAnsi="Times New Roman" w:cs="Times New Roman"/>
          <w:color w:val="000000"/>
          <w:sz w:val="22"/>
          <w:szCs w:val="22"/>
        </w:rPr>
      </w:pPr>
      <w:r w:rsidRPr="00F72C81">
        <w:rPr>
          <w:rFonts w:ascii="Times New Roman" w:hAnsi="Times New Roman" w:cs="Times New Roman"/>
          <w:color w:val="000000"/>
          <w:sz w:val="22"/>
          <w:szCs w:val="22"/>
        </w:rPr>
        <w:t>6.1.</w:t>
      </w:r>
      <w:r w:rsidRPr="00F72C81">
        <w:rPr>
          <w:rFonts w:ascii="Times New Roman" w:hAnsi="Times New Roman" w:cs="Times New Roman"/>
          <w:sz w:val="22"/>
          <w:szCs w:val="22"/>
        </w:rPr>
        <w:t>Участник долевого строительства вправе уступить свое право требования по Договору третьим лицам только после полной оплаты по Договору или с одновременным переводом долга на нового участника долевого строительства в порядке, предусмотренном нормами Гражданского кодекса Российской Федерации.</w:t>
      </w:r>
    </w:p>
    <w:p w:rsidR="00F6759E" w:rsidRPr="00F72C81" w:rsidRDefault="00F6759E" w:rsidP="00F6759E">
      <w:pPr>
        <w:pStyle w:val="ConsNormal"/>
        <w:widowControl/>
        <w:ind w:left="284" w:hanging="284"/>
        <w:jc w:val="both"/>
        <w:rPr>
          <w:rFonts w:ascii="Times New Roman" w:hAnsi="Times New Roman" w:cs="Times New Roman"/>
          <w:sz w:val="22"/>
          <w:szCs w:val="22"/>
        </w:rPr>
      </w:pPr>
      <w:r w:rsidRPr="00F72C81">
        <w:rPr>
          <w:rFonts w:ascii="Times New Roman" w:hAnsi="Times New Roman" w:cs="Times New Roman"/>
          <w:color w:val="000000"/>
          <w:sz w:val="22"/>
          <w:szCs w:val="22"/>
        </w:rPr>
        <w:t xml:space="preserve">6.2.Уступка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w:t>
      </w:r>
      <w:r w:rsidRPr="00F72C81">
        <w:rPr>
          <w:rFonts w:ascii="Times New Roman" w:hAnsi="Times New Roman" w:cs="Times New Roman"/>
          <w:sz w:val="22"/>
          <w:szCs w:val="22"/>
        </w:rPr>
        <w:t>законченно</w:t>
      </w:r>
      <w:r w:rsidR="00A40FD5" w:rsidRPr="00F72C81">
        <w:rPr>
          <w:rFonts w:ascii="Times New Roman" w:hAnsi="Times New Roman" w:cs="Times New Roman"/>
          <w:sz w:val="22"/>
          <w:szCs w:val="22"/>
        </w:rPr>
        <w:t>го</w:t>
      </w:r>
      <w:r w:rsidRPr="00F72C81">
        <w:rPr>
          <w:rFonts w:ascii="Times New Roman" w:hAnsi="Times New Roman" w:cs="Times New Roman"/>
          <w:sz w:val="22"/>
          <w:szCs w:val="22"/>
        </w:rPr>
        <w:t xml:space="preserve"> строительством </w:t>
      </w:r>
      <w:r w:rsidR="002B4A9B" w:rsidRPr="00F72C81">
        <w:rPr>
          <w:rFonts w:ascii="Times New Roman" w:hAnsi="Times New Roman" w:cs="Times New Roman"/>
          <w:sz w:val="22"/>
          <w:szCs w:val="22"/>
        </w:rPr>
        <w:t>Кладового помещения</w:t>
      </w:r>
      <w:r w:rsidRPr="00F72C81">
        <w:rPr>
          <w:rFonts w:ascii="Times New Roman" w:hAnsi="Times New Roman" w:cs="Times New Roman"/>
          <w:sz w:val="22"/>
          <w:szCs w:val="22"/>
        </w:rPr>
        <w:t>.</w:t>
      </w:r>
    </w:p>
    <w:p w:rsidR="00F6759E" w:rsidRPr="00F72C81" w:rsidRDefault="00F6759E" w:rsidP="00F6759E">
      <w:pPr>
        <w:pStyle w:val="ConsNormal"/>
        <w:widowControl/>
        <w:ind w:left="284" w:hanging="284"/>
        <w:jc w:val="both"/>
        <w:rPr>
          <w:rFonts w:ascii="Times New Roman" w:hAnsi="Times New Roman" w:cs="Times New Roman"/>
          <w:color w:val="000000"/>
          <w:sz w:val="22"/>
          <w:szCs w:val="22"/>
        </w:rPr>
      </w:pPr>
      <w:r w:rsidRPr="00F72C81">
        <w:rPr>
          <w:rFonts w:ascii="Times New Roman" w:hAnsi="Times New Roman" w:cs="Times New Roman"/>
          <w:sz w:val="22"/>
          <w:szCs w:val="22"/>
        </w:rPr>
        <w:t>6.3.</w:t>
      </w:r>
      <w:r w:rsidRPr="00F72C81">
        <w:rPr>
          <w:rFonts w:ascii="Times New Roman" w:hAnsi="Times New Roman" w:cs="Times New Roman"/>
          <w:color w:val="000000"/>
          <w:sz w:val="22"/>
          <w:szCs w:val="22"/>
        </w:rPr>
        <w:t xml:space="preserve">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 </w:t>
      </w:r>
    </w:p>
    <w:p w:rsidR="00F6759E" w:rsidRPr="00F72C81" w:rsidRDefault="00F6759E" w:rsidP="00F6759E">
      <w:pPr>
        <w:widowControl w:val="0"/>
        <w:autoSpaceDE w:val="0"/>
        <w:autoSpaceDN w:val="0"/>
        <w:adjustRightInd w:val="0"/>
        <w:ind w:left="360" w:hanging="360"/>
        <w:jc w:val="both"/>
        <w:rPr>
          <w:color w:val="000000"/>
          <w:sz w:val="22"/>
          <w:szCs w:val="22"/>
        </w:rPr>
      </w:pPr>
      <w:r w:rsidRPr="00F72C81">
        <w:rPr>
          <w:color w:val="000000"/>
          <w:sz w:val="22"/>
          <w:szCs w:val="22"/>
        </w:rPr>
        <w:t>6.4.Участник долевого строительства, уступивший свое право требования по договору, обязан уведомить Застройщика  о состоявшейся уступке не позднее 14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F6759E" w:rsidRPr="00F72C81" w:rsidRDefault="00F6759E" w:rsidP="00F6759E">
      <w:pPr>
        <w:pStyle w:val="ConsNormal"/>
        <w:widowControl/>
        <w:ind w:left="284" w:hanging="284"/>
        <w:jc w:val="both"/>
        <w:rPr>
          <w:rFonts w:ascii="Times New Roman" w:hAnsi="Times New Roman" w:cs="Times New Roman"/>
          <w:color w:val="000000"/>
          <w:sz w:val="22"/>
          <w:szCs w:val="22"/>
        </w:rPr>
      </w:pPr>
      <w:r w:rsidRPr="00F72C81">
        <w:rPr>
          <w:rFonts w:ascii="Times New Roman" w:hAnsi="Times New Roman"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F6759E" w:rsidRPr="00F72C81" w:rsidRDefault="00F6759E" w:rsidP="00F6759E">
      <w:pPr>
        <w:pStyle w:val="ConsNormal"/>
        <w:widowControl/>
        <w:ind w:left="284" w:hanging="284"/>
        <w:jc w:val="both"/>
        <w:rPr>
          <w:rFonts w:ascii="Times New Roman" w:hAnsi="Times New Roman" w:cs="Times New Roman"/>
          <w:color w:val="000000"/>
          <w:sz w:val="22"/>
          <w:szCs w:val="22"/>
        </w:rPr>
      </w:pPr>
      <w:r w:rsidRPr="00F72C81">
        <w:rPr>
          <w:rFonts w:ascii="Times New Roman" w:hAnsi="Times New Roman" w:cs="Times New Roman"/>
          <w:color w:val="000000"/>
          <w:sz w:val="22"/>
          <w:szCs w:val="22"/>
        </w:rPr>
        <w:t>6.5.Застройщик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F6759E" w:rsidRPr="00F72C81" w:rsidRDefault="00F6759E" w:rsidP="00F6759E">
      <w:pPr>
        <w:pStyle w:val="ConsNormal"/>
        <w:widowControl/>
        <w:ind w:left="360" w:hanging="360"/>
        <w:jc w:val="center"/>
        <w:rPr>
          <w:rFonts w:ascii="Times New Roman" w:hAnsi="Times New Roman" w:cs="Times New Roman"/>
          <w:b/>
          <w:color w:val="000000"/>
          <w:sz w:val="22"/>
          <w:szCs w:val="22"/>
        </w:rPr>
      </w:pPr>
    </w:p>
    <w:p w:rsidR="00F6759E" w:rsidRPr="00F72C81" w:rsidRDefault="00F6759E" w:rsidP="00F6759E">
      <w:pPr>
        <w:pStyle w:val="ConsNormal"/>
        <w:widowControl/>
        <w:ind w:left="360" w:hanging="360"/>
        <w:jc w:val="center"/>
        <w:rPr>
          <w:rFonts w:ascii="Times New Roman" w:hAnsi="Times New Roman" w:cs="Times New Roman"/>
          <w:b/>
          <w:color w:val="000000"/>
          <w:sz w:val="22"/>
          <w:szCs w:val="22"/>
        </w:rPr>
      </w:pPr>
      <w:r w:rsidRPr="00F72C81">
        <w:rPr>
          <w:rFonts w:ascii="Times New Roman" w:hAnsi="Times New Roman" w:cs="Times New Roman"/>
          <w:b/>
          <w:color w:val="000000"/>
          <w:sz w:val="22"/>
          <w:szCs w:val="22"/>
        </w:rPr>
        <w:t>Статья 7. Гарантия качества</w:t>
      </w:r>
    </w:p>
    <w:p w:rsidR="00F6759E" w:rsidRPr="00F72C81" w:rsidRDefault="00F6759E" w:rsidP="00F6759E">
      <w:pPr>
        <w:pStyle w:val="ConsNormal"/>
        <w:widowControl/>
        <w:ind w:left="360" w:hanging="360"/>
        <w:jc w:val="both"/>
        <w:rPr>
          <w:rFonts w:ascii="Times New Roman" w:hAnsi="Times New Roman" w:cs="Times New Roman"/>
          <w:color w:val="000000"/>
          <w:sz w:val="22"/>
          <w:szCs w:val="22"/>
        </w:rPr>
      </w:pPr>
      <w:r w:rsidRPr="00F72C81">
        <w:rPr>
          <w:rFonts w:ascii="Times New Roman" w:hAnsi="Times New Roman" w:cs="Times New Roman"/>
          <w:color w:val="000000"/>
          <w:sz w:val="22"/>
          <w:szCs w:val="22"/>
        </w:rPr>
        <w:t>7.1.Объект долевого строительства 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rsidR="00F6759E" w:rsidRPr="00F72C81" w:rsidRDefault="00F6759E" w:rsidP="00F6759E">
      <w:pPr>
        <w:autoSpaceDE w:val="0"/>
        <w:autoSpaceDN w:val="0"/>
        <w:adjustRightInd w:val="0"/>
        <w:ind w:left="284" w:hanging="284"/>
        <w:jc w:val="both"/>
        <w:rPr>
          <w:rFonts w:eastAsiaTheme="minorHAnsi"/>
          <w:sz w:val="22"/>
          <w:szCs w:val="22"/>
          <w:lang w:eastAsia="en-US"/>
        </w:rPr>
      </w:pPr>
      <w:r w:rsidRPr="00F72C81">
        <w:rPr>
          <w:color w:val="000000"/>
          <w:sz w:val="22"/>
          <w:szCs w:val="22"/>
        </w:rPr>
        <w:t xml:space="preserve">7.2. </w:t>
      </w:r>
      <w:r w:rsidRPr="00F72C81">
        <w:rPr>
          <w:rFonts w:eastAsiaTheme="minorHAnsi"/>
          <w:sz w:val="22"/>
          <w:szCs w:val="22"/>
          <w:lang w:eastAsia="en-US"/>
        </w:rPr>
        <w:t xml:space="preserve">При передаче </w:t>
      </w:r>
      <w:r w:rsidR="009E1AB1" w:rsidRPr="00F72C81">
        <w:rPr>
          <w:rFonts w:eastAsiaTheme="minorHAnsi"/>
          <w:sz w:val="22"/>
          <w:szCs w:val="22"/>
          <w:lang w:eastAsia="en-US"/>
        </w:rPr>
        <w:t>О</w:t>
      </w:r>
      <w:r w:rsidRPr="00F72C81">
        <w:rPr>
          <w:rFonts w:eastAsiaTheme="minorHAnsi"/>
          <w:sz w:val="22"/>
          <w:szCs w:val="22"/>
          <w:lang w:eastAsia="en-US"/>
        </w:rPr>
        <w:t>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6759E" w:rsidRPr="00F72C81" w:rsidRDefault="00F6759E" w:rsidP="00F6759E">
      <w:pPr>
        <w:pStyle w:val="ConsNormal"/>
        <w:widowControl/>
        <w:ind w:left="284" w:hanging="284"/>
        <w:jc w:val="both"/>
        <w:rPr>
          <w:rFonts w:ascii="Times New Roman" w:hAnsi="Times New Roman" w:cs="Times New Roman"/>
          <w:color w:val="000000"/>
          <w:sz w:val="22"/>
          <w:szCs w:val="22"/>
        </w:rPr>
      </w:pPr>
      <w:r w:rsidRPr="00F72C81">
        <w:rPr>
          <w:rFonts w:ascii="Times New Roman" w:hAnsi="Times New Roman" w:cs="Times New Roman"/>
          <w:color w:val="000000"/>
          <w:sz w:val="22"/>
          <w:szCs w:val="22"/>
        </w:rPr>
        <w:t>7.3.Участник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F6759E" w:rsidRPr="00F72C81" w:rsidRDefault="00F6759E" w:rsidP="00F6759E">
      <w:pPr>
        <w:ind w:left="284" w:hanging="284"/>
        <w:jc w:val="both"/>
        <w:rPr>
          <w:sz w:val="22"/>
          <w:szCs w:val="22"/>
        </w:rPr>
      </w:pPr>
      <w:r w:rsidRPr="00F72C81">
        <w:rPr>
          <w:sz w:val="22"/>
          <w:szCs w:val="22"/>
        </w:rPr>
        <w:t xml:space="preserve">7.4.Гарантийный срок для объекта долевого строительства, за исключением технологического и инженерного оборудования, входящего в его состав,  составляет пять лет с момента передачи </w:t>
      </w:r>
      <w:r w:rsidR="002B4A9B" w:rsidRPr="00F72C81">
        <w:rPr>
          <w:sz w:val="22"/>
          <w:szCs w:val="22"/>
        </w:rPr>
        <w:t>Кладового помещения</w:t>
      </w:r>
      <w:r w:rsidR="00A40FD5" w:rsidRPr="00F72C81">
        <w:rPr>
          <w:sz w:val="22"/>
          <w:szCs w:val="22"/>
        </w:rPr>
        <w:t xml:space="preserve"> </w:t>
      </w:r>
      <w:r w:rsidRPr="00F72C81">
        <w:rPr>
          <w:sz w:val="22"/>
          <w:szCs w:val="22"/>
        </w:rPr>
        <w:t xml:space="preserve">Участнику долевого строительства. </w:t>
      </w:r>
    </w:p>
    <w:p w:rsidR="00F6759E" w:rsidRPr="00F72C81" w:rsidRDefault="00F6759E" w:rsidP="00F6759E">
      <w:pPr>
        <w:ind w:left="284" w:hanging="284"/>
        <w:jc w:val="both"/>
        <w:rPr>
          <w:sz w:val="22"/>
          <w:szCs w:val="22"/>
        </w:rPr>
      </w:pPr>
      <w:r w:rsidRPr="00F72C81">
        <w:rPr>
          <w:sz w:val="22"/>
          <w:szCs w:val="22"/>
        </w:rPr>
        <w:t xml:space="preserve">     </w:t>
      </w:r>
      <w:r w:rsidR="00201093">
        <w:rPr>
          <w:sz w:val="22"/>
          <w:szCs w:val="22"/>
        </w:rPr>
        <w:tab/>
      </w:r>
      <w:r w:rsidR="00201093">
        <w:rPr>
          <w:sz w:val="22"/>
          <w:szCs w:val="22"/>
        </w:rPr>
        <w:tab/>
      </w:r>
      <w:r w:rsidRPr="00F72C81">
        <w:rPr>
          <w:sz w:val="22"/>
          <w:szCs w:val="22"/>
        </w:rPr>
        <w:t xml:space="preserve">Гарантийный срок на технологическое и инженерное оборудование, входящее в состав  переданного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 </w:t>
      </w:r>
    </w:p>
    <w:p w:rsidR="00F6759E" w:rsidRPr="00F72C81" w:rsidRDefault="00F6759E" w:rsidP="00F6759E">
      <w:pPr>
        <w:ind w:left="284" w:firstLine="424"/>
        <w:jc w:val="both"/>
        <w:rPr>
          <w:color w:val="FF0000"/>
          <w:sz w:val="22"/>
          <w:szCs w:val="22"/>
        </w:rPr>
      </w:pPr>
      <w:r w:rsidRPr="00F72C81">
        <w:rPr>
          <w:color w:val="000000"/>
          <w:sz w:val="22"/>
          <w:szCs w:val="22"/>
          <w:shd w:val="clear" w:color="auto" w:fill="FFFFFF"/>
        </w:rPr>
        <w:t xml:space="preserve">Гарантийный срок на отделочные работы и элементы внутренней отделки, </w:t>
      </w:r>
      <w:r w:rsidR="00201093">
        <w:rPr>
          <w:color w:val="000000"/>
          <w:sz w:val="22"/>
          <w:szCs w:val="22"/>
          <w:shd w:val="clear" w:color="auto" w:fill="FFFFFF"/>
        </w:rPr>
        <w:t xml:space="preserve">оборудование системы </w:t>
      </w:r>
      <w:r w:rsidR="00201093" w:rsidRPr="00AB4209">
        <w:rPr>
          <w:color w:val="000000"/>
          <w:sz w:val="22"/>
          <w:szCs w:val="22"/>
          <w:shd w:val="clear" w:color="auto" w:fill="FFFFFF"/>
        </w:rPr>
        <w:t>электроснабжения</w:t>
      </w:r>
      <w:r w:rsidR="00201093">
        <w:rPr>
          <w:color w:val="000000"/>
          <w:sz w:val="22"/>
          <w:szCs w:val="22"/>
          <w:shd w:val="clear" w:color="auto" w:fill="FFFFFF"/>
        </w:rPr>
        <w:t xml:space="preserve">, </w:t>
      </w:r>
      <w:r w:rsidR="00201093" w:rsidRPr="00AB4209">
        <w:rPr>
          <w:color w:val="000000"/>
          <w:sz w:val="22"/>
          <w:szCs w:val="22"/>
          <w:shd w:val="clear" w:color="auto" w:fill="FFFFFF"/>
        </w:rPr>
        <w:t>электросчетчик, розетки, выключател</w:t>
      </w:r>
      <w:r w:rsidR="00576C67">
        <w:rPr>
          <w:color w:val="000000"/>
          <w:sz w:val="22"/>
          <w:szCs w:val="22"/>
          <w:shd w:val="clear" w:color="auto" w:fill="FFFFFF"/>
        </w:rPr>
        <w:t xml:space="preserve">и </w:t>
      </w:r>
      <w:r w:rsidRPr="00F72C81">
        <w:rPr>
          <w:color w:val="000000"/>
          <w:sz w:val="22"/>
          <w:szCs w:val="22"/>
          <w:shd w:val="clear" w:color="auto" w:fill="FFFFFF"/>
        </w:rPr>
        <w:t xml:space="preserve">не может превышать гарантийный срок, установленный на них производителями (поставщиками) и исчисляется со дня подписания первого передаточного акта или иного документа о передаче </w:t>
      </w:r>
      <w:r w:rsidR="002B4A9B" w:rsidRPr="00F72C81">
        <w:rPr>
          <w:sz w:val="22"/>
          <w:szCs w:val="22"/>
        </w:rPr>
        <w:t>Кладового помещения</w:t>
      </w:r>
      <w:r w:rsidRPr="00F72C81">
        <w:rPr>
          <w:color w:val="000000"/>
          <w:sz w:val="22"/>
          <w:szCs w:val="22"/>
          <w:shd w:val="clear" w:color="auto" w:fill="FFFFFF"/>
        </w:rPr>
        <w:t>.</w:t>
      </w:r>
      <w:r w:rsidRPr="00F72C81">
        <w:rPr>
          <w:sz w:val="22"/>
          <w:szCs w:val="22"/>
        </w:rPr>
        <w:t xml:space="preserve">     </w:t>
      </w:r>
    </w:p>
    <w:p w:rsidR="00F6759E" w:rsidRPr="00F72C81" w:rsidRDefault="00F6759E" w:rsidP="00F6759E">
      <w:pPr>
        <w:ind w:left="284" w:hanging="284"/>
        <w:jc w:val="both"/>
        <w:rPr>
          <w:sz w:val="22"/>
          <w:szCs w:val="22"/>
        </w:rPr>
      </w:pPr>
      <w:r w:rsidRPr="00F72C81">
        <w:rPr>
          <w:sz w:val="22"/>
          <w:szCs w:val="22"/>
        </w:rPr>
        <w:lastRenderedPageBreak/>
        <w:t xml:space="preserve">  7.5. Застройщик не несет ответственности за недостатки (дефекты) </w:t>
      </w:r>
      <w:r w:rsidR="00F72C81" w:rsidRPr="00F72C81">
        <w:rPr>
          <w:sz w:val="22"/>
          <w:szCs w:val="22"/>
        </w:rPr>
        <w:t>Кладового помещения</w:t>
      </w:r>
      <w:r w:rsidRPr="00F72C81">
        <w:rPr>
          <w:sz w:val="22"/>
          <w:szCs w:val="22"/>
        </w:rPr>
        <w:t xml:space="preserve">, обнаруженные в пределах гарантийного срока, если докажет, что они произошли вследствие нормального износа </w:t>
      </w:r>
      <w:r w:rsidR="00F72C81" w:rsidRPr="00F72C81">
        <w:rPr>
          <w:sz w:val="22"/>
          <w:szCs w:val="22"/>
        </w:rPr>
        <w:t xml:space="preserve">Кладового помещения </w:t>
      </w:r>
      <w:r w:rsidRPr="00F72C81">
        <w:rPr>
          <w:sz w:val="22"/>
          <w:szCs w:val="22"/>
        </w:rPr>
        <w:t xml:space="preserve">или </w:t>
      </w:r>
      <w:r w:rsidR="00860A5D" w:rsidRPr="00F72C81">
        <w:rPr>
          <w:sz w:val="22"/>
          <w:szCs w:val="22"/>
        </w:rPr>
        <w:t>его</w:t>
      </w:r>
      <w:r w:rsidRPr="00F72C81">
        <w:rPr>
          <w:sz w:val="22"/>
          <w:szCs w:val="22"/>
        </w:rPr>
        <w:t xml:space="preserve"> частей, нарушения требований технических регламентов, градостроительных регламентов, а также иных обязательных требований к процессу е</w:t>
      </w:r>
      <w:r w:rsidR="00860A5D" w:rsidRPr="00F72C81">
        <w:rPr>
          <w:sz w:val="22"/>
          <w:szCs w:val="22"/>
        </w:rPr>
        <w:t>го</w:t>
      </w:r>
      <w:r w:rsidRPr="00F72C81">
        <w:rPr>
          <w:sz w:val="22"/>
          <w:szCs w:val="22"/>
        </w:rPr>
        <w:t xml:space="preserve"> эксплуатации либо вследствие ненадлежащего е</w:t>
      </w:r>
      <w:r w:rsidR="00860A5D" w:rsidRPr="00F72C81">
        <w:rPr>
          <w:sz w:val="22"/>
          <w:szCs w:val="22"/>
        </w:rPr>
        <w:t>го</w:t>
      </w:r>
      <w:r w:rsidRPr="00F72C81">
        <w:rPr>
          <w:sz w:val="22"/>
          <w:szCs w:val="22"/>
        </w:rPr>
        <w:t xml:space="preserve"> ремонта, проведенного самим Участником долевого строительства или привлеченным им третьими лицами.</w:t>
      </w:r>
    </w:p>
    <w:p w:rsidR="00F6759E" w:rsidRPr="00F72C81" w:rsidRDefault="00F6759E" w:rsidP="00F6759E">
      <w:pPr>
        <w:ind w:left="284" w:hanging="284"/>
        <w:jc w:val="both"/>
        <w:rPr>
          <w:sz w:val="22"/>
          <w:szCs w:val="22"/>
        </w:rPr>
      </w:pPr>
      <w:r w:rsidRPr="00F72C81">
        <w:rPr>
          <w:sz w:val="22"/>
          <w:szCs w:val="22"/>
        </w:rPr>
        <w:t xml:space="preserve">7.6.Переустройство и перепланировка </w:t>
      </w:r>
      <w:r w:rsidR="009E1AB1" w:rsidRPr="00F72C81">
        <w:rPr>
          <w:sz w:val="22"/>
          <w:szCs w:val="22"/>
        </w:rPr>
        <w:t>Объекта долевого строительства</w:t>
      </w:r>
      <w:r w:rsidRPr="00F72C81">
        <w:rPr>
          <w:sz w:val="22"/>
          <w:szCs w:val="22"/>
        </w:rPr>
        <w:t xml:space="preserve"> и мест общего пользования может осуществляться Участником долевого строительства после оформления права собственности, с соблюдением требований законодательства по согласованию с органом местного самоуправления, а в случаях, установленных законом с согласия всех собственников помещений в доме.</w:t>
      </w:r>
    </w:p>
    <w:p w:rsidR="00F6759E" w:rsidRPr="00F72C81" w:rsidRDefault="00F6759E" w:rsidP="00C81B7C">
      <w:pPr>
        <w:pStyle w:val="21"/>
        <w:shd w:val="clear" w:color="auto" w:fill="auto"/>
        <w:spacing w:line="252" w:lineRule="exact"/>
        <w:ind w:left="284" w:right="40" w:hanging="204"/>
        <w:rPr>
          <w:sz w:val="22"/>
          <w:szCs w:val="22"/>
        </w:rPr>
      </w:pPr>
      <w:r w:rsidRPr="00F72C81">
        <w:rPr>
          <w:sz w:val="22"/>
          <w:szCs w:val="22"/>
        </w:rPr>
        <w:t xml:space="preserve">7.7. </w:t>
      </w:r>
      <w:r w:rsidRPr="00F72C81">
        <w:rPr>
          <w:color w:val="000000"/>
          <w:sz w:val="22"/>
          <w:szCs w:val="22"/>
          <w:lang w:eastAsia="ru-RU" w:bidi="ru-RU"/>
        </w:rPr>
        <w:t xml:space="preserve">Не является нарушением требований о качестве </w:t>
      </w:r>
      <w:r w:rsidR="00F72C81" w:rsidRPr="00F72C81">
        <w:rPr>
          <w:sz w:val="22"/>
          <w:szCs w:val="22"/>
        </w:rPr>
        <w:t>Кладового помещения</w:t>
      </w:r>
      <w:r w:rsidR="00F72C81" w:rsidRPr="00F72C81">
        <w:rPr>
          <w:color w:val="000000"/>
          <w:sz w:val="22"/>
          <w:szCs w:val="22"/>
          <w:lang w:eastAsia="ru-RU" w:bidi="ru-RU"/>
        </w:rPr>
        <w:t xml:space="preserve"> </w:t>
      </w:r>
      <w:r w:rsidRPr="00F72C81">
        <w:rPr>
          <w:color w:val="000000"/>
          <w:sz w:val="22"/>
          <w:szCs w:val="22"/>
          <w:lang w:eastAsia="ru-RU" w:bidi="ru-RU"/>
        </w:rPr>
        <w:t xml:space="preserve">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w:t>
      </w:r>
      <w:r w:rsidR="00860A5D" w:rsidRPr="00F72C81">
        <w:rPr>
          <w:color w:val="000000"/>
          <w:sz w:val="22"/>
          <w:szCs w:val="22"/>
          <w:lang w:eastAsia="ru-RU" w:bidi="ru-RU"/>
        </w:rPr>
        <w:t xml:space="preserve"> </w:t>
      </w:r>
      <w:r w:rsidRPr="00F72C81">
        <w:rPr>
          <w:color w:val="000000"/>
          <w:sz w:val="22"/>
          <w:szCs w:val="22"/>
          <w:lang w:eastAsia="ru-RU" w:bidi="ru-RU"/>
        </w:rPr>
        <w:t xml:space="preserve">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в </w:t>
      </w:r>
      <w:r w:rsidR="00F72C81" w:rsidRPr="00F72C81">
        <w:rPr>
          <w:sz w:val="22"/>
          <w:szCs w:val="22"/>
        </w:rPr>
        <w:t>Кладовом помещени</w:t>
      </w:r>
      <w:r w:rsidR="00365F53">
        <w:rPr>
          <w:sz w:val="22"/>
          <w:szCs w:val="22"/>
        </w:rPr>
        <w:t>и</w:t>
      </w:r>
      <w:bookmarkStart w:id="0" w:name="_GoBack"/>
      <w:bookmarkEnd w:id="0"/>
      <w:r w:rsidRPr="00F72C81">
        <w:rPr>
          <w:color w:val="000000"/>
          <w:sz w:val="22"/>
          <w:szCs w:val="22"/>
          <w:lang w:eastAsia="ru-RU" w:bidi="ru-RU"/>
        </w:rPr>
        <w:t xml:space="preserve">, </w:t>
      </w:r>
      <w:proofErr w:type="gramStart"/>
      <w:r w:rsidRPr="00F72C81">
        <w:rPr>
          <w:color w:val="000000"/>
          <w:sz w:val="22"/>
          <w:szCs w:val="22"/>
          <w:lang w:eastAsia="ru-RU" w:bidi="ru-RU"/>
        </w:rPr>
        <w:t>без</w:t>
      </w:r>
      <w:proofErr w:type="gramEnd"/>
      <w:r w:rsidRPr="00F72C81">
        <w:rPr>
          <w:color w:val="000000"/>
          <w:sz w:val="22"/>
          <w:szCs w:val="22"/>
          <w:lang w:eastAsia="ru-RU" w:bidi="ru-RU"/>
        </w:rPr>
        <w:t xml:space="preserve"> </w:t>
      </w:r>
      <w:proofErr w:type="gramStart"/>
      <w:r w:rsidRPr="00F72C81">
        <w:rPr>
          <w:color w:val="000000"/>
          <w:sz w:val="22"/>
          <w:szCs w:val="22"/>
          <w:lang w:eastAsia="ru-RU" w:bidi="ru-RU"/>
        </w:rPr>
        <w:t>их</w:t>
      </w:r>
      <w:proofErr w:type="gramEnd"/>
      <w:r w:rsidRPr="00F72C81">
        <w:rPr>
          <w:color w:val="000000"/>
          <w:sz w:val="22"/>
          <w:szCs w:val="22"/>
          <w:lang w:eastAsia="ru-RU" w:bidi="ru-RU"/>
        </w:rPr>
        <w:t xml:space="preserve">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О факте изменения проекта, в соответствии с которым осуществляется строительство Многоквартирного дома, Застройщик проинформирует Участника долевого строительства путем размещения данной информации в сети интернет.</w:t>
      </w:r>
    </w:p>
    <w:p w:rsidR="00F6759E" w:rsidRPr="00F72C81" w:rsidRDefault="00F6759E" w:rsidP="00F6759E">
      <w:pPr>
        <w:ind w:left="284" w:hanging="284"/>
        <w:jc w:val="both"/>
        <w:rPr>
          <w:sz w:val="22"/>
          <w:szCs w:val="22"/>
        </w:rPr>
      </w:pPr>
    </w:p>
    <w:p w:rsidR="00F6759E" w:rsidRPr="00F72C81" w:rsidRDefault="00F6759E" w:rsidP="00F6759E">
      <w:pPr>
        <w:pStyle w:val="ConsNormal"/>
        <w:widowControl/>
        <w:ind w:firstLine="0"/>
        <w:jc w:val="center"/>
        <w:rPr>
          <w:rFonts w:ascii="Times New Roman" w:hAnsi="Times New Roman" w:cs="Times New Roman"/>
          <w:b/>
          <w:color w:val="000000"/>
          <w:sz w:val="22"/>
          <w:szCs w:val="22"/>
        </w:rPr>
      </w:pPr>
      <w:r w:rsidRPr="00F72C81">
        <w:rPr>
          <w:rFonts w:ascii="Times New Roman" w:hAnsi="Times New Roman" w:cs="Times New Roman"/>
          <w:b/>
          <w:color w:val="000000"/>
          <w:sz w:val="22"/>
          <w:szCs w:val="22"/>
        </w:rPr>
        <w:t>Статья 8. Ответственность Сторон</w:t>
      </w:r>
    </w:p>
    <w:p w:rsidR="00F6759E" w:rsidRPr="00F72C81" w:rsidRDefault="00F6759E" w:rsidP="00F6759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sz w:val="22"/>
          <w:szCs w:val="22"/>
        </w:rPr>
        <w:t xml:space="preserve">8.1.В случае невыполнения условий, указанных в п.4.2.2 настоящего договора, Участник долевого строительства компенсирует Застройщику затраты, связанные с оплатой текущих расходов по содержанию </w:t>
      </w:r>
      <w:r w:rsidR="00F72C81" w:rsidRPr="00F72C81">
        <w:rPr>
          <w:rFonts w:ascii="Times New Roman" w:hAnsi="Times New Roman" w:cs="Times New Roman"/>
          <w:sz w:val="22"/>
          <w:szCs w:val="22"/>
        </w:rPr>
        <w:t>Кладового помещения</w:t>
      </w:r>
      <w:r w:rsidRPr="00F72C81">
        <w:rPr>
          <w:rFonts w:ascii="Times New Roman" w:hAnsi="Times New Roman" w:cs="Times New Roman"/>
          <w:sz w:val="22"/>
          <w:szCs w:val="22"/>
        </w:rPr>
        <w:t>, в т. ч. и е</w:t>
      </w:r>
      <w:r w:rsidR="00DB607B" w:rsidRPr="00F72C81">
        <w:rPr>
          <w:rFonts w:ascii="Times New Roman" w:hAnsi="Times New Roman" w:cs="Times New Roman"/>
          <w:sz w:val="22"/>
          <w:szCs w:val="22"/>
        </w:rPr>
        <w:t>го</w:t>
      </w:r>
      <w:r w:rsidRPr="00F72C81">
        <w:rPr>
          <w:rFonts w:ascii="Times New Roman" w:hAnsi="Times New Roman" w:cs="Times New Roman"/>
          <w:sz w:val="22"/>
          <w:szCs w:val="22"/>
        </w:rPr>
        <w:t xml:space="preserve"> охрану.</w:t>
      </w:r>
    </w:p>
    <w:p w:rsidR="00F6759E" w:rsidRPr="00F72C81" w:rsidRDefault="00F6759E" w:rsidP="00F6759E">
      <w:pPr>
        <w:pStyle w:val="ConsNormal"/>
        <w:widowControl/>
        <w:ind w:left="426" w:hanging="426"/>
        <w:jc w:val="both"/>
        <w:rPr>
          <w:rFonts w:ascii="Times New Roman" w:hAnsi="Times New Roman" w:cs="Times New Roman"/>
          <w:sz w:val="22"/>
          <w:szCs w:val="22"/>
        </w:rPr>
      </w:pPr>
      <w:r w:rsidRPr="00F72C81">
        <w:rPr>
          <w:rFonts w:ascii="Times New Roman" w:hAnsi="Times New Roman" w:cs="Times New Roman"/>
          <w:sz w:val="22"/>
          <w:szCs w:val="22"/>
        </w:rPr>
        <w:t>8.2. В случае нарушения Участником долевого строительства, установленных  договором сроков внесения платежей (п.3.</w:t>
      </w:r>
      <w:r w:rsidR="001863CE">
        <w:rPr>
          <w:rFonts w:ascii="Times New Roman" w:hAnsi="Times New Roman" w:cs="Times New Roman"/>
          <w:sz w:val="22"/>
          <w:szCs w:val="22"/>
        </w:rPr>
        <w:t>6</w:t>
      </w:r>
      <w:r w:rsidRPr="00F72C81">
        <w:rPr>
          <w:rFonts w:ascii="Times New Roman" w:hAnsi="Times New Roman" w:cs="Times New Roman"/>
          <w:sz w:val="22"/>
          <w:szCs w:val="22"/>
        </w:rPr>
        <w:t xml:space="preserve">), он оплачивает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если стороны не достигнут соглашения о продлении этого срока. </w:t>
      </w:r>
    </w:p>
    <w:p w:rsidR="00F6759E" w:rsidRPr="00F72C81" w:rsidRDefault="00F6759E" w:rsidP="00F6759E">
      <w:pPr>
        <w:autoSpaceDE w:val="0"/>
        <w:autoSpaceDN w:val="0"/>
        <w:adjustRightInd w:val="0"/>
        <w:ind w:left="426" w:hanging="426"/>
        <w:jc w:val="both"/>
        <w:rPr>
          <w:sz w:val="22"/>
          <w:szCs w:val="22"/>
        </w:rPr>
      </w:pPr>
      <w:r w:rsidRPr="00F72C81">
        <w:rPr>
          <w:sz w:val="22"/>
          <w:szCs w:val="22"/>
        </w:rPr>
        <w:t xml:space="preserve">8.3.В случае нарушения Застройщиком предусмотренного в </w:t>
      </w:r>
      <w:r w:rsidRPr="00F72C81">
        <w:rPr>
          <w:color w:val="000000"/>
          <w:sz w:val="22"/>
          <w:szCs w:val="22"/>
        </w:rPr>
        <w:t>п. 4.1.3.</w:t>
      </w:r>
      <w:r w:rsidRPr="00F72C81">
        <w:rPr>
          <w:sz w:val="22"/>
          <w:szCs w:val="22"/>
        </w:rPr>
        <w:t xml:space="preserve"> договора срока исполнения обязательств, он оплачивает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стороны не достигнут соглашения о продлении этого срока.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F6759E" w:rsidRPr="00F72C81" w:rsidRDefault="00F6759E" w:rsidP="00F6759E">
      <w:pPr>
        <w:widowControl w:val="0"/>
        <w:autoSpaceDE w:val="0"/>
        <w:autoSpaceDN w:val="0"/>
        <w:adjustRightInd w:val="0"/>
        <w:ind w:left="360" w:hanging="360"/>
        <w:jc w:val="both"/>
        <w:rPr>
          <w:color w:val="000000"/>
          <w:sz w:val="22"/>
          <w:szCs w:val="22"/>
        </w:rPr>
      </w:pPr>
      <w:r w:rsidRPr="00F72C81">
        <w:rPr>
          <w:color w:val="000000"/>
          <w:sz w:val="22"/>
          <w:szCs w:val="22"/>
        </w:rPr>
        <w:t>8.4.В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F6759E" w:rsidRPr="00F72C81" w:rsidRDefault="00F6759E" w:rsidP="00F6759E">
      <w:pPr>
        <w:ind w:left="426" w:hanging="426"/>
        <w:jc w:val="both"/>
        <w:rPr>
          <w:sz w:val="22"/>
          <w:szCs w:val="22"/>
        </w:rPr>
      </w:pPr>
      <w:r w:rsidRPr="00F72C81">
        <w:rPr>
          <w:sz w:val="22"/>
          <w:szCs w:val="22"/>
        </w:rPr>
        <w:t xml:space="preserve">8.5. В случае нарушения взятых на себя обязательств, стороны настоящего договора несут имущественную ответственность в соответствии с Федеральным Законом № 214-ФЗ от 30 декабря 2004 г. «Об участии в долевом строительстве многоквартирных домов и иных объектов недвижимости», а также в соответствии с действующим законодательством. </w:t>
      </w:r>
    </w:p>
    <w:p w:rsidR="00F6759E" w:rsidRPr="00F72C81" w:rsidRDefault="00F6759E" w:rsidP="00F6759E">
      <w:pPr>
        <w:ind w:left="426" w:hanging="426"/>
        <w:jc w:val="both"/>
        <w:rPr>
          <w:sz w:val="22"/>
          <w:szCs w:val="22"/>
        </w:rPr>
      </w:pPr>
      <w:r w:rsidRPr="00F72C81">
        <w:rPr>
          <w:sz w:val="22"/>
          <w:szCs w:val="22"/>
        </w:rPr>
        <w:t>8.6. Если после заключения настоящего договора будет принят Закон или Постановление Правительства,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заключенного договора.</w:t>
      </w:r>
    </w:p>
    <w:p w:rsidR="00F6759E" w:rsidRPr="00F72C81" w:rsidRDefault="00F6759E" w:rsidP="00F6759E">
      <w:pPr>
        <w:pStyle w:val="ConsNormal"/>
        <w:widowControl/>
        <w:ind w:left="360" w:hanging="360"/>
        <w:jc w:val="center"/>
        <w:rPr>
          <w:rFonts w:ascii="Times New Roman" w:hAnsi="Times New Roman" w:cs="Times New Roman"/>
          <w:b/>
          <w:sz w:val="22"/>
          <w:szCs w:val="22"/>
        </w:rPr>
      </w:pPr>
      <w:r w:rsidRPr="00F72C81">
        <w:rPr>
          <w:rFonts w:ascii="Times New Roman" w:hAnsi="Times New Roman" w:cs="Times New Roman"/>
          <w:b/>
          <w:sz w:val="22"/>
          <w:szCs w:val="22"/>
        </w:rPr>
        <w:t>Статья 9. Порядок разрешения споров</w:t>
      </w:r>
    </w:p>
    <w:p w:rsidR="00F6759E" w:rsidRPr="00F72C81" w:rsidRDefault="00F6759E" w:rsidP="00F6759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9.1. Во всем остальном, что не предусмотрено настоящим Договором, Стороны руководствуются действующим законодательством РФ.</w:t>
      </w:r>
    </w:p>
    <w:p w:rsidR="00F6759E" w:rsidRPr="00F72C81" w:rsidRDefault="00F6759E" w:rsidP="00F6759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F6759E" w:rsidRPr="00F72C81" w:rsidRDefault="00F6759E" w:rsidP="00F6759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 xml:space="preserve">9.3. В случае </w:t>
      </w:r>
      <w:proofErr w:type="spellStart"/>
      <w:r w:rsidRPr="00F72C81">
        <w:rPr>
          <w:rFonts w:ascii="Times New Roman" w:hAnsi="Times New Roman" w:cs="Times New Roman"/>
          <w:sz w:val="22"/>
          <w:szCs w:val="22"/>
        </w:rPr>
        <w:t>недостижения</w:t>
      </w:r>
      <w:proofErr w:type="spellEnd"/>
      <w:r w:rsidRPr="00F72C81">
        <w:rPr>
          <w:rFonts w:ascii="Times New Roman" w:hAnsi="Times New Roman" w:cs="Times New Roman"/>
          <w:sz w:val="22"/>
          <w:szCs w:val="22"/>
        </w:rPr>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F6759E" w:rsidRPr="00F72C81" w:rsidRDefault="00F6759E" w:rsidP="00F6759E">
      <w:pPr>
        <w:pStyle w:val="ConsNormal"/>
        <w:widowControl/>
        <w:ind w:left="360" w:hanging="360"/>
        <w:jc w:val="both"/>
        <w:rPr>
          <w:rFonts w:ascii="Times New Roman" w:hAnsi="Times New Roman" w:cs="Times New Roman"/>
          <w:sz w:val="22"/>
          <w:szCs w:val="22"/>
        </w:rPr>
      </w:pPr>
    </w:p>
    <w:p w:rsidR="00F6759E" w:rsidRPr="00F72C81" w:rsidRDefault="00F6759E" w:rsidP="00F6759E">
      <w:pPr>
        <w:pStyle w:val="ConsNormal"/>
        <w:widowControl/>
        <w:ind w:left="360" w:hanging="360"/>
        <w:jc w:val="center"/>
        <w:rPr>
          <w:rFonts w:ascii="Times New Roman" w:hAnsi="Times New Roman" w:cs="Times New Roman"/>
          <w:b/>
          <w:sz w:val="22"/>
          <w:szCs w:val="22"/>
        </w:rPr>
      </w:pPr>
      <w:r w:rsidRPr="00F72C81">
        <w:rPr>
          <w:rFonts w:ascii="Times New Roman" w:hAnsi="Times New Roman" w:cs="Times New Roman"/>
          <w:b/>
          <w:sz w:val="22"/>
          <w:szCs w:val="22"/>
        </w:rPr>
        <w:t>Статья 10</w:t>
      </w:r>
      <w:r w:rsidRPr="00F72C81">
        <w:rPr>
          <w:rFonts w:ascii="Times New Roman" w:hAnsi="Times New Roman" w:cs="Times New Roman"/>
          <w:sz w:val="22"/>
          <w:szCs w:val="22"/>
        </w:rPr>
        <w:t xml:space="preserve">. </w:t>
      </w:r>
      <w:r w:rsidRPr="00F72C81">
        <w:rPr>
          <w:rFonts w:ascii="Times New Roman" w:hAnsi="Times New Roman" w:cs="Times New Roman"/>
          <w:b/>
          <w:sz w:val="22"/>
          <w:szCs w:val="22"/>
        </w:rPr>
        <w:t>Освобождение от ответственности (форс-мажор)</w:t>
      </w:r>
    </w:p>
    <w:p w:rsidR="00F6759E" w:rsidRPr="00F72C81" w:rsidRDefault="00F6759E" w:rsidP="00F6759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lastRenderedPageBreak/>
        <w:t>10.1.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p>
    <w:p w:rsidR="00F6759E" w:rsidRPr="00F72C81" w:rsidRDefault="00F6759E" w:rsidP="00F6759E">
      <w:pPr>
        <w:pStyle w:val="ConsNormal"/>
        <w:widowControl/>
        <w:ind w:left="360" w:firstLine="348"/>
        <w:jc w:val="both"/>
        <w:rPr>
          <w:rFonts w:ascii="Times New Roman" w:hAnsi="Times New Roman" w:cs="Times New Roman"/>
          <w:sz w:val="22"/>
          <w:szCs w:val="22"/>
        </w:rPr>
      </w:pPr>
      <w:r w:rsidRPr="00F72C81">
        <w:rPr>
          <w:rFonts w:ascii="Times New Roman" w:hAnsi="Times New Roman" w:cs="Times New Roman"/>
          <w:sz w:val="22"/>
          <w:szCs w:val="22"/>
        </w:rPr>
        <w:t xml:space="preserve">Форс-мажором по настоящему договору считаются: стихийные бедствия, военные действия, война,  блокада, запретительные действия властей, решения (постановления, определения) судов, </w:t>
      </w:r>
      <w:r w:rsidRPr="00F72C81">
        <w:rPr>
          <w:rFonts w:ascii="Times New Roman" w:hAnsi="Times New Roman" w:cs="Times New Roman"/>
          <w:spacing w:val="-1"/>
          <w:sz w:val="22"/>
          <w:szCs w:val="22"/>
        </w:rPr>
        <w:t xml:space="preserve">социальные и </w:t>
      </w:r>
      <w:r w:rsidRPr="00F72C81">
        <w:rPr>
          <w:rFonts w:ascii="Times New Roman" w:hAnsi="Times New Roman" w:cs="Times New Roman"/>
          <w:sz w:val="22"/>
          <w:szCs w:val="22"/>
        </w:rPr>
        <w:t xml:space="preserve">политические явления, принятие органами власти актов, повлекших за собой невозможность исполнения настоящего договора, изменение действующего законодательства и иные обстоятельства, предусмотренные действующим законодательством РФ. </w:t>
      </w:r>
    </w:p>
    <w:p w:rsidR="00F6759E" w:rsidRPr="00F72C81" w:rsidRDefault="00F6759E" w:rsidP="00F6759E">
      <w:pPr>
        <w:pStyle w:val="ConsNormal"/>
        <w:widowControl/>
        <w:ind w:left="360" w:firstLine="0"/>
        <w:jc w:val="both"/>
        <w:rPr>
          <w:rFonts w:ascii="Times New Roman" w:hAnsi="Times New Roman" w:cs="Times New Roman"/>
          <w:sz w:val="22"/>
          <w:szCs w:val="22"/>
        </w:rPr>
      </w:pPr>
      <w:r w:rsidRPr="00F72C81">
        <w:rPr>
          <w:rFonts w:ascii="Times New Roman" w:hAnsi="Times New Roman" w:cs="Times New Roman"/>
          <w:sz w:val="22"/>
          <w:szCs w:val="22"/>
        </w:rPr>
        <w:t xml:space="preserve">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F6759E" w:rsidRPr="00F72C81" w:rsidRDefault="00F6759E" w:rsidP="00F6759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10.2.Если форс-мажорные обстоятельства длятся более 6 (шести) месяцев, Стороны имеют право расторгнуть Договор до истечения срока его действия.</w:t>
      </w:r>
    </w:p>
    <w:p w:rsidR="00F6759E" w:rsidRDefault="00F6759E" w:rsidP="00F6759E">
      <w:pPr>
        <w:pStyle w:val="ConsNormal"/>
        <w:widowControl/>
        <w:ind w:left="360" w:hanging="360"/>
        <w:jc w:val="center"/>
        <w:rPr>
          <w:rFonts w:ascii="Times New Roman" w:hAnsi="Times New Roman" w:cs="Times New Roman"/>
          <w:b/>
          <w:sz w:val="22"/>
          <w:szCs w:val="22"/>
        </w:rPr>
      </w:pPr>
    </w:p>
    <w:p w:rsidR="00F6759E" w:rsidRPr="00F72C81" w:rsidRDefault="00F6759E" w:rsidP="00F6759E">
      <w:pPr>
        <w:pStyle w:val="ConsNormal"/>
        <w:widowControl/>
        <w:ind w:left="360" w:hanging="360"/>
        <w:jc w:val="center"/>
        <w:rPr>
          <w:rFonts w:ascii="Times New Roman" w:hAnsi="Times New Roman" w:cs="Times New Roman"/>
          <w:b/>
          <w:sz w:val="22"/>
          <w:szCs w:val="22"/>
        </w:rPr>
      </w:pPr>
      <w:r w:rsidRPr="00F72C81">
        <w:rPr>
          <w:rFonts w:ascii="Times New Roman" w:hAnsi="Times New Roman" w:cs="Times New Roman"/>
          <w:b/>
          <w:sz w:val="22"/>
          <w:szCs w:val="22"/>
        </w:rPr>
        <w:t>Статья 11. Заключительные положения</w:t>
      </w:r>
    </w:p>
    <w:p w:rsidR="00F6759E" w:rsidRPr="00F72C81" w:rsidRDefault="00F6759E" w:rsidP="00F6759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11.1.Любая информация о финансовом положении Сторон и условиях договоров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F6759E" w:rsidRPr="00F72C81" w:rsidRDefault="00F6759E" w:rsidP="00F6759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11.2. Обо всех изменениях в платежных и почтовых и других реквизитах Стороны обязаны немедленно (в течение трех дней) извещать друг друга.</w:t>
      </w:r>
    </w:p>
    <w:p w:rsidR="00F6759E" w:rsidRPr="00F72C81" w:rsidRDefault="00F6759E" w:rsidP="00F6759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11.3.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F6759E" w:rsidRPr="00F72C81" w:rsidRDefault="00F6759E" w:rsidP="00F6759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11.4.Настоящим Участник долевого строительства дает свое согласие Застройщику на автоматизированную, а также без использования средств автоматизации обработку собственных персональных данных содержащихся в настоящем договоре, а именно совершение действий, предусмотренных пунктом 3 статьи 3 Федерального закона от 27.07.2006 N 152-ФЗ "О персональных данных".</w:t>
      </w:r>
    </w:p>
    <w:p w:rsidR="00F6759E" w:rsidRPr="00F72C81" w:rsidRDefault="00F6759E" w:rsidP="00F6759E">
      <w:pPr>
        <w:pStyle w:val="ConsNormal"/>
        <w:widowControl/>
        <w:ind w:left="360" w:hanging="360"/>
        <w:jc w:val="both"/>
        <w:rPr>
          <w:rFonts w:ascii="Times New Roman" w:hAnsi="Times New Roman" w:cs="Times New Roman"/>
          <w:sz w:val="22"/>
          <w:szCs w:val="22"/>
        </w:rPr>
      </w:pPr>
      <w:r w:rsidRPr="00F72C81">
        <w:rPr>
          <w:rFonts w:ascii="Times New Roman" w:hAnsi="Times New Roman" w:cs="Times New Roman"/>
          <w:sz w:val="22"/>
          <w:szCs w:val="22"/>
        </w:rPr>
        <w:t>11.5.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стороны несут каждая за себя. Договор составлен в 4-х экземплярах: два экземпляра для Застройщика, один для Участника долевого строительства, один экземпляр для Управления Федеральной службы государственной регистрации, кадастра и картографии по Алтайскому краю. Все экземпляры имеют равную юридическую силу и являются оригиналами.</w:t>
      </w:r>
    </w:p>
    <w:p w:rsidR="00F6759E" w:rsidRPr="00F72C81" w:rsidRDefault="00F6759E" w:rsidP="00F6759E">
      <w:pPr>
        <w:pStyle w:val="ConsNormal"/>
        <w:widowControl/>
        <w:ind w:left="360" w:hanging="360"/>
        <w:jc w:val="center"/>
        <w:rPr>
          <w:rFonts w:ascii="Times New Roman" w:hAnsi="Times New Roman" w:cs="Times New Roman"/>
          <w:b/>
          <w:sz w:val="22"/>
          <w:szCs w:val="22"/>
        </w:rPr>
      </w:pPr>
    </w:p>
    <w:p w:rsidR="00F6759E" w:rsidRPr="00F72C81" w:rsidRDefault="00F6759E" w:rsidP="00F6759E">
      <w:pPr>
        <w:pStyle w:val="ConsNormal"/>
        <w:widowControl/>
        <w:ind w:left="360" w:hanging="360"/>
        <w:jc w:val="center"/>
        <w:rPr>
          <w:rFonts w:ascii="Times New Roman" w:hAnsi="Times New Roman" w:cs="Times New Roman"/>
          <w:b/>
          <w:sz w:val="22"/>
          <w:szCs w:val="22"/>
        </w:rPr>
      </w:pPr>
      <w:r w:rsidRPr="00F72C81">
        <w:rPr>
          <w:rFonts w:ascii="Times New Roman" w:hAnsi="Times New Roman" w:cs="Times New Roman"/>
          <w:b/>
          <w:sz w:val="22"/>
          <w:szCs w:val="22"/>
        </w:rPr>
        <w:t xml:space="preserve">Статья 12. Адреса,  реквизиты и подписи Сторон </w:t>
      </w:r>
    </w:p>
    <w:p w:rsidR="00F6759E" w:rsidRPr="00F72C81" w:rsidRDefault="00F6759E" w:rsidP="00F6759E">
      <w:pPr>
        <w:pStyle w:val="ConsNormal"/>
        <w:widowControl/>
        <w:ind w:left="360" w:hanging="360"/>
        <w:jc w:val="center"/>
        <w:rPr>
          <w:rFonts w:ascii="Times New Roman" w:hAnsi="Times New Roman" w:cs="Times New Roman"/>
          <w:b/>
          <w:sz w:val="22"/>
          <w:szCs w:val="22"/>
        </w:rPr>
      </w:pPr>
    </w:p>
    <w:p w:rsidR="00F6759E" w:rsidRPr="00F72C81" w:rsidRDefault="00F6759E" w:rsidP="00F6759E">
      <w:pPr>
        <w:ind w:left="360" w:hanging="360"/>
        <w:rPr>
          <w:b/>
          <w:sz w:val="22"/>
          <w:szCs w:val="22"/>
        </w:rPr>
      </w:pPr>
      <w:r w:rsidRPr="00F72C81">
        <w:rPr>
          <w:b/>
          <w:sz w:val="22"/>
          <w:szCs w:val="22"/>
        </w:rPr>
        <w:t xml:space="preserve">«ЗАСТРОЙЩИК»:                                                            «УЧАСТНИК ДОЛЕВОГО СТРОИТЕЛЬСТВА»: </w:t>
      </w:r>
    </w:p>
    <w:tbl>
      <w:tblPr>
        <w:tblW w:w="0" w:type="auto"/>
        <w:tblLook w:val="01E0" w:firstRow="1" w:lastRow="1" w:firstColumn="1" w:lastColumn="1" w:noHBand="0" w:noVBand="0"/>
      </w:tblPr>
      <w:tblGrid>
        <w:gridCol w:w="5242"/>
        <w:gridCol w:w="5178"/>
      </w:tblGrid>
      <w:tr w:rsidR="00F6759E" w:rsidRPr="00F72C81" w:rsidTr="00173C26">
        <w:tc>
          <w:tcPr>
            <w:tcW w:w="5242" w:type="dxa"/>
          </w:tcPr>
          <w:p w:rsidR="00600678" w:rsidRPr="008C44CC" w:rsidRDefault="00600678" w:rsidP="00600678">
            <w:pPr>
              <w:tabs>
                <w:tab w:val="left" w:pos="720"/>
                <w:tab w:val="left" w:pos="7027"/>
              </w:tabs>
              <w:ind w:right="-102"/>
              <w:rPr>
                <w:b/>
              </w:rPr>
            </w:pPr>
            <w:r w:rsidRPr="008C44CC">
              <w:rPr>
                <w:b/>
                <w:sz w:val="22"/>
                <w:szCs w:val="22"/>
              </w:rPr>
              <w:t>ООО «СЕЛФ»</w:t>
            </w:r>
          </w:p>
          <w:p w:rsidR="00600678" w:rsidRPr="0007531B" w:rsidRDefault="00600678" w:rsidP="00600678">
            <w:pPr>
              <w:tabs>
                <w:tab w:val="left" w:pos="720"/>
                <w:tab w:val="left" w:pos="7027"/>
              </w:tabs>
              <w:ind w:right="-102"/>
            </w:pPr>
            <w:r w:rsidRPr="0007531B">
              <w:rPr>
                <w:sz w:val="22"/>
                <w:szCs w:val="22"/>
              </w:rPr>
              <w:t xml:space="preserve">634570, Томская область, Томский район, </w:t>
            </w:r>
          </w:p>
          <w:p w:rsidR="00600678" w:rsidRPr="0007531B" w:rsidRDefault="00600678" w:rsidP="00600678">
            <w:pPr>
              <w:tabs>
                <w:tab w:val="left" w:pos="720"/>
                <w:tab w:val="left" w:pos="7027"/>
              </w:tabs>
              <w:ind w:right="-102"/>
            </w:pPr>
            <w:proofErr w:type="spellStart"/>
            <w:r w:rsidRPr="0007531B">
              <w:rPr>
                <w:sz w:val="22"/>
                <w:szCs w:val="22"/>
              </w:rPr>
              <w:t>с</w:t>
            </w:r>
            <w:proofErr w:type="gramStart"/>
            <w:r w:rsidRPr="0007531B">
              <w:rPr>
                <w:sz w:val="22"/>
                <w:szCs w:val="22"/>
              </w:rPr>
              <w:t>.Б</w:t>
            </w:r>
            <w:proofErr w:type="gramEnd"/>
            <w:r w:rsidRPr="0007531B">
              <w:rPr>
                <w:sz w:val="22"/>
                <w:szCs w:val="22"/>
              </w:rPr>
              <w:t>огашево</w:t>
            </w:r>
            <w:proofErr w:type="spellEnd"/>
            <w:r w:rsidRPr="0007531B">
              <w:rPr>
                <w:sz w:val="22"/>
                <w:szCs w:val="22"/>
              </w:rPr>
              <w:t xml:space="preserve">, ул. Мира, д. 71, строение 1, </w:t>
            </w:r>
          </w:p>
          <w:p w:rsidR="00600678" w:rsidRPr="0007531B" w:rsidRDefault="00600678" w:rsidP="00600678">
            <w:r w:rsidRPr="0007531B">
              <w:rPr>
                <w:sz w:val="22"/>
                <w:szCs w:val="22"/>
              </w:rPr>
              <w:t>ИНН 2222022619 КПП 701401001,</w:t>
            </w:r>
          </w:p>
          <w:p w:rsidR="00600678" w:rsidRPr="0007531B" w:rsidRDefault="00600678" w:rsidP="00600678">
            <w:pPr>
              <w:tabs>
                <w:tab w:val="left" w:pos="720"/>
                <w:tab w:val="left" w:pos="7027"/>
              </w:tabs>
              <w:ind w:right="-102"/>
            </w:pPr>
            <w:proofErr w:type="gramStart"/>
            <w:r w:rsidRPr="0007531B">
              <w:rPr>
                <w:sz w:val="22"/>
                <w:szCs w:val="22"/>
              </w:rPr>
              <w:t>Р</w:t>
            </w:r>
            <w:proofErr w:type="gramEnd"/>
            <w:r w:rsidRPr="0007531B">
              <w:rPr>
                <w:sz w:val="22"/>
                <w:szCs w:val="22"/>
              </w:rPr>
              <w:t>/с  40702810</w:t>
            </w:r>
            <w:r>
              <w:rPr>
                <w:sz w:val="22"/>
                <w:szCs w:val="22"/>
              </w:rPr>
              <w:t>7</w:t>
            </w:r>
            <w:r w:rsidRPr="0007531B">
              <w:rPr>
                <w:sz w:val="22"/>
                <w:szCs w:val="22"/>
              </w:rPr>
              <w:t>1403</w:t>
            </w:r>
            <w:r>
              <w:rPr>
                <w:sz w:val="22"/>
                <w:szCs w:val="22"/>
              </w:rPr>
              <w:t>6</w:t>
            </w:r>
            <w:r w:rsidRPr="0007531B">
              <w:rPr>
                <w:sz w:val="22"/>
                <w:szCs w:val="22"/>
              </w:rPr>
              <w:t>000617</w:t>
            </w:r>
          </w:p>
          <w:p w:rsidR="00600678" w:rsidRPr="0007531B" w:rsidRDefault="00600678" w:rsidP="00600678">
            <w:pPr>
              <w:tabs>
                <w:tab w:val="left" w:pos="720"/>
                <w:tab w:val="left" w:pos="7027"/>
              </w:tabs>
              <w:ind w:right="-102"/>
            </w:pPr>
            <w:r w:rsidRPr="0007531B">
              <w:rPr>
                <w:sz w:val="22"/>
                <w:szCs w:val="22"/>
              </w:rPr>
              <w:t xml:space="preserve">В Филиале Банк ВТБ (ПАО) в г. Красноярске  </w:t>
            </w:r>
          </w:p>
          <w:p w:rsidR="00600678" w:rsidRPr="0007531B" w:rsidRDefault="00600678" w:rsidP="00600678">
            <w:pPr>
              <w:tabs>
                <w:tab w:val="left" w:pos="720"/>
                <w:tab w:val="left" w:pos="7027"/>
              </w:tabs>
              <w:ind w:right="-102"/>
            </w:pPr>
            <w:r w:rsidRPr="0007531B">
              <w:rPr>
                <w:sz w:val="22"/>
                <w:szCs w:val="22"/>
              </w:rPr>
              <w:t>к/с  30101810200000000777</w:t>
            </w:r>
          </w:p>
          <w:p w:rsidR="00600678" w:rsidRPr="0007531B" w:rsidRDefault="00600678" w:rsidP="00600678">
            <w:r w:rsidRPr="0007531B">
              <w:rPr>
                <w:sz w:val="22"/>
                <w:szCs w:val="22"/>
              </w:rPr>
              <w:t>БИК 040407777</w:t>
            </w:r>
          </w:p>
          <w:p w:rsidR="00243F4C" w:rsidRPr="00F72C81" w:rsidRDefault="00243F4C" w:rsidP="00173C26"/>
          <w:p w:rsidR="00F6759E" w:rsidRPr="00F72C81" w:rsidRDefault="00F6759E" w:rsidP="00173C26">
            <w:pPr>
              <w:shd w:val="clear" w:color="auto" w:fill="FFFFFF"/>
              <w:tabs>
                <w:tab w:val="left" w:pos="4272"/>
              </w:tabs>
              <w:ind w:left="11"/>
              <w:rPr>
                <w:b/>
              </w:rPr>
            </w:pPr>
            <w:r w:rsidRPr="00F72C81">
              <w:rPr>
                <w:sz w:val="22"/>
                <w:szCs w:val="22"/>
              </w:rPr>
              <w:t xml:space="preserve">___________________ </w:t>
            </w:r>
            <w:r w:rsidR="00243F4C" w:rsidRPr="00F72C81">
              <w:rPr>
                <w:sz w:val="22"/>
                <w:szCs w:val="22"/>
              </w:rPr>
              <w:t>/                               /</w:t>
            </w:r>
          </w:p>
          <w:p w:rsidR="00F6759E" w:rsidRPr="00F72C81" w:rsidRDefault="00F6759E" w:rsidP="00173C26">
            <w:r w:rsidRPr="00F72C81">
              <w:rPr>
                <w:sz w:val="22"/>
                <w:szCs w:val="22"/>
              </w:rPr>
              <w:tab/>
            </w:r>
            <w:proofErr w:type="spellStart"/>
            <w:r w:rsidRPr="00F72C81">
              <w:rPr>
                <w:sz w:val="22"/>
                <w:szCs w:val="22"/>
              </w:rPr>
              <w:t>м.п</w:t>
            </w:r>
            <w:proofErr w:type="spellEnd"/>
            <w:r w:rsidRPr="00F72C81">
              <w:rPr>
                <w:sz w:val="22"/>
                <w:szCs w:val="22"/>
              </w:rPr>
              <w:t>.</w:t>
            </w:r>
          </w:p>
          <w:p w:rsidR="00F6759E" w:rsidRPr="00F72C81" w:rsidRDefault="00F6759E" w:rsidP="00173C26">
            <w:pPr>
              <w:shd w:val="clear" w:color="auto" w:fill="FFFFFF"/>
              <w:tabs>
                <w:tab w:val="left" w:pos="4272"/>
              </w:tabs>
              <w:ind w:left="11"/>
            </w:pPr>
          </w:p>
        </w:tc>
        <w:tc>
          <w:tcPr>
            <w:tcW w:w="5178" w:type="dxa"/>
          </w:tcPr>
          <w:p w:rsidR="00F6759E" w:rsidRPr="00F72C81" w:rsidRDefault="00F6759E" w:rsidP="00173C26">
            <w:pPr>
              <w:jc w:val="both"/>
            </w:pPr>
          </w:p>
          <w:p w:rsidR="00F6759E" w:rsidRPr="00F72C81" w:rsidRDefault="00F6759E" w:rsidP="00173C26">
            <w:pPr>
              <w:jc w:val="both"/>
            </w:pPr>
          </w:p>
          <w:p w:rsidR="00F6759E" w:rsidRPr="00F72C81" w:rsidRDefault="00F6759E" w:rsidP="00173C26">
            <w:pPr>
              <w:jc w:val="both"/>
            </w:pPr>
          </w:p>
          <w:p w:rsidR="00F6759E" w:rsidRPr="00F72C81" w:rsidRDefault="00F6759E" w:rsidP="00173C26">
            <w:pPr>
              <w:jc w:val="both"/>
            </w:pPr>
          </w:p>
          <w:p w:rsidR="00F6759E" w:rsidRPr="00F72C81" w:rsidRDefault="00F6759E" w:rsidP="00173C26">
            <w:pPr>
              <w:jc w:val="both"/>
            </w:pPr>
          </w:p>
          <w:p w:rsidR="00F6759E" w:rsidRPr="00F72C81" w:rsidRDefault="00F6759E" w:rsidP="00173C26">
            <w:pPr>
              <w:jc w:val="both"/>
            </w:pPr>
          </w:p>
          <w:p w:rsidR="00DB607B" w:rsidRPr="00F72C81" w:rsidRDefault="00DB607B" w:rsidP="00173C26">
            <w:pPr>
              <w:jc w:val="both"/>
            </w:pPr>
          </w:p>
          <w:p w:rsidR="00DB607B" w:rsidRPr="00F72C81" w:rsidRDefault="00DB607B" w:rsidP="00173C26">
            <w:pPr>
              <w:jc w:val="both"/>
            </w:pPr>
          </w:p>
          <w:p w:rsidR="00F6759E" w:rsidRPr="00F72C81" w:rsidRDefault="00F6759E" w:rsidP="00173C26">
            <w:pPr>
              <w:jc w:val="both"/>
              <w:rPr>
                <w:color w:val="000000"/>
              </w:rPr>
            </w:pPr>
          </w:p>
          <w:p w:rsidR="00F6759E" w:rsidRPr="00F72C81" w:rsidRDefault="00F6759E" w:rsidP="00DB607B">
            <w:pPr>
              <w:jc w:val="both"/>
              <w:rPr>
                <w:color w:val="000000"/>
              </w:rPr>
            </w:pPr>
            <w:r w:rsidRPr="00F72C81">
              <w:rPr>
                <w:color w:val="000000"/>
                <w:sz w:val="22"/>
                <w:szCs w:val="22"/>
              </w:rPr>
              <w:t xml:space="preserve">   _____________________</w:t>
            </w:r>
            <w:r w:rsidR="00243F4C" w:rsidRPr="00F72C81">
              <w:rPr>
                <w:color w:val="000000"/>
                <w:sz w:val="22"/>
                <w:szCs w:val="22"/>
              </w:rPr>
              <w:t>/                                     /</w:t>
            </w:r>
          </w:p>
          <w:p w:rsidR="00DB607B" w:rsidRPr="00F72C81" w:rsidRDefault="00DB607B" w:rsidP="00DB607B">
            <w:pPr>
              <w:jc w:val="both"/>
              <w:rPr>
                <w:color w:val="000000"/>
              </w:rPr>
            </w:pPr>
          </w:p>
          <w:p w:rsidR="00DB607B" w:rsidRPr="00F72C81" w:rsidRDefault="00DB607B" w:rsidP="00DB607B">
            <w:pPr>
              <w:jc w:val="both"/>
              <w:rPr>
                <w:color w:val="000000"/>
              </w:rPr>
            </w:pPr>
          </w:p>
        </w:tc>
      </w:tr>
    </w:tbl>
    <w:p w:rsidR="00F6759E" w:rsidRPr="00F72C81" w:rsidRDefault="00F6759E" w:rsidP="00F6759E">
      <w:pPr>
        <w:pStyle w:val="ConsNonformat"/>
        <w:widowControl/>
        <w:tabs>
          <w:tab w:val="left" w:pos="548"/>
          <w:tab w:val="center" w:pos="5102"/>
        </w:tabs>
        <w:ind w:left="360" w:hanging="360"/>
        <w:rPr>
          <w:rFonts w:ascii="Times New Roman" w:hAnsi="Times New Roman" w:cs="Times New Roman"/>
          <w:sz w:val="22"/>
          <w:szCs w:val="22"/>
        </w:rPr>
      </w:pPr>
      <w:r w:rsidRPr="00F72C81">
        <w:rPr>
          <w:rFonts w:ascii="Times New Roman" w:hAnsi="Times New Roman" w:cs="Times New Roman"/>
          <w:sz w:val="22"/>
          <w:szCs w:val="22"/>
        </w:rPr>
        <w:tab/>
      </w:r>
      <w:r w:rsidRPr="00F72C81">
        <w:rPr>
          <w:rFonts w:ascii="Times New Roman" w:hAnsi="Times New Roman" w:cs="Times New Roman"/>
          <w:sz w:val="22"/>
          <w:szCs w:val="22"/>
        </w:rPr>
        <w:tab/>
      </w:r>
    </w:p>
    <w:p w:rsidR="0069556A" w:rsidRDefault="0069556A" w:rsidP="00F6759E">
      <w:pPr>
        <w:pStyle w:val="ConsNormal"/>
        <w:widowControl/>
        <w:ind w:left="426" w:hanging="426"/>
        <w:jc w:val="both"/>
        <w:rPr>
          <w:rFonts w:ascii="Times New Roman" w:hAnsi="Times New Roman" w:cs="Times New Roman"/>
          <w:sz w:val="22"/>
          <w:szCs w:val="22"/>
        </w:rPr>
      </w:pPr>
    </w:p>
    <w:p w:rsidR="00600678" w:rsidRDefault="00600678" w:rsidP="00F6759E">
      <w:pPr>
        <w:pStyle w:val="ConsNormal"/>
        <w:widowControl/>
        <w:ind w:left="426" w:hanging="426"/>
        <w:jc w:val="both"/>
        <w:rPr>
          <w:rFonts w:ascii="Times New Roman" w:hAnsi="Times New Roman" w:cs="Times New Roman"/>
          <w:sz w:val="22"/>
          <w:szCs w:val="22"/>
        </w:rPr>
      </w:pPr>
    </w:p>
    <w:p w:rsidR="00600678" w:rsidRDefault="00600678" w:rsidP="00F6759E">
      <w:pPr>
        <w:pStyle w:val="ConsNormal"/>
        <w:widowControl/>
        <w:ind w:left="426" w:hanging="426"/>
        <w:jc w:val="both"/>
        <w:rPr>
          <w:rFonts w:ascii="Times New Roman" w:hAnsi="Times New Roman" w:cs="Times New Roman"/>
          <w:sz w:val="22"/>
          <w:szCs w:val="22"/>
        </w:rPr>
      </w:pPr>
    </w:p>
    <w:p w:rsidR="00600678" w:rsidRDefault="00600678" w:rsidP="00F6759E">
      <w:pPr>
        <w:pStyle w:val="ConsNormal"/>
        <w:widowControl/>
        <w:ind w:left="426" w:hanging="426"/>
        <w:jc w:val="both"/>
        <w:rPr>
          <w:rFonts w:ascii="Times New Roman" w:hAnsi="Times New Roman" w:cs="Times New Roman"/>
          <w:sz w:val="22"/>
          <w:szCs w:val="22"/>
        </w:rPr>
      </w:pPr>
    </w:p>
    <w:p w:rsidR="00600678" w:rsidRDefault="00600678" w:rsidP="00F6759E">
      <w:pPr>
        <w:pStyle w:val="ConsNormal"/>
        <w:widowControl/>
        <w:ind w:left="426" w:hanging="426"/>
        <w:jc w:val="both"/>
        <w:rPr>
          <w:rFonts w:ascii="Times New Roman" w:hAnsi="Times New Roman" w:cs="Times New Roman"/>
          <w:sz w:val="22"/>
          <w:szCs w:val="22"/>
        </w:rPr>
      </w:pPr>
    </w:p>
    <w:p w:rsidR="00600678" w:rsidRDefault="00600678" w:rsidP="00F6759E">
      <w:pPr>
        <w:pStyle w:val="ConsNormal"/>
        <w:widowControl/>
        <w:ind w:left="426" w:hanging="426"/>
        <w:jc w:val="both"/>
        <w:rPr>
          <w:rFonts w:ascii="Times New Roman" w:hAnsi="Times New Roman" w:cs="Times New Roman"/>
          <w:sz w:val="22"/>
          <w:szCs w:val="22"/>
        </w:rPr>
      </w:pPr>
    </w:p>
    <w:p w:rsidR="00600678" w:rsidRDefault="00600678" w:rsidP="00F6759E">
      <w:pPr>
        <w:pStyle w:val="ConsNormal"/>
        <w:widowControl/>
        <w:ind w:left="426" w:hanging="426"/>
        <w:jc w:val="both"/>
        <w:rPr>
          <w:rFonts w:ascii="Times New Roman" w:hAnsi="Times New Roman" w:cs="Times New Roman"/>
          <w:sz w:val="22"/>
          <w:szCs w:val="22"/>
        </w:rPr>
      </w:pPr>
    </w:p>
    <w:p w:rsidR="00600678" w:rsidRDefault="00600678" w:rsidP="00600678">
      <w:pPr>
        <w:jc w:val="center"/>
        <w:rPr>
          <w:b/>
          <w:noProof/>
        </w:rPr>
      </w:pPr>
    </w:p>
    <w:p w:rsidR="00600678" w:rsidRDefault="00600678" w:rsidP="00600678">
      <w:pPr>
        <w:jc w:val="center"/>
        <w:rPr>
          <w:b/>
          <w:noProof/>
        </w:rPr>
      </w:pPr>
    </w:p>
    <w:p w:rsidR="00600678" w:rsidRDefault="00600678" w:rsidP="00600678">
      <w:pPr>
        <w:jc w:val="center"/>
        <w:rPr>
          <w:b/>
          <w:noProof/>
        </w:rPr>
      </w:pPr>
    </w:p>
    <w:p w:rsidR="00600678" w:rsidRDefault="00600678" w:rsidP="00600678">
      <w:pPr>
        <w:jc w:val="center"/>
        <w:rPr>
          <w:b/>
          <w:noProof/>
        </w:rPr>
      </w:pPr>
    </w:p>
    <w:p w:rsidR="00600678" w:rsidRDefault="00600678" w:rsidP="00600678">
      <w:pPr>
        <w:jc w:val="center"/>
        <w:rPr>
          <w:b/>
          <w:noProof/>
        </w:rPr>
      </w:pPr>
    </w:p>
    <w:p w:rsidR="00600678" w:rsidRDefault="00600678" w:rsidP="00600678">
      <w:pPr>
        <w:jc w:val="center"/>
        <w:rPr>
          <w:b/>
          <w:noProof/>
        </w:rPr>
      </w:pPr>
    </w:p>
    <w:p w:rsidR="00600678" w:rsidRDefault="00600678" w:rsidP="00600678">
      <w:pPr>
        <w:jc w:val="center"/>
        <w:rPr>
          <w:b/>
          <w:noProof/>
        </w:rPr>
      </w:pPr>
    </w:p>
    <w:p w:rsidR="00600678" w:rsidRDefault="00600678" w:rsidP="00600678">
      <w:pPr>
        <w:jc w:val="center"/>
        <w:rPr>
          <w:b/>
          <w:noProof/>
        </w:rPr>
      </w:pPr>
      <w:r>
        <w:rPr>
          <w:b/>
          <w:noProof/>
        </w:rPr>
        <w:t xml:space="preserve">Приложение №1 к договору № </w:t>
      </w:r>
      <w:r>
        <w:rPr>
          <w:b/>
          <w:sz w:val="22"/>
          <w:szCs w:val="22"/>
        </w:rPr>
        <w:t>25</w:t>
      </w:r>
      <w:r w:rsidRPr="00636901">
        <w:rPr>
          <w:b/>
          <w:sz w:val="22"/>
          <w:szCs w:val="22"/>
        </w:rPr>
        <w:t>/</w:t>
      </w:r>
      <w:r>
        <w:rPr>
          <w:b/>
          <w:sz w:val="22"/>
          <w:szCs w:val="22"/>
        </w:rPr>
        <w:t>_</w:t>
      </w:r>
      <w:r w:rsidRPr="00636901">
        <w:rPr>
          <w:b/>
          <w:sz w:val="22"/>
          <w:szCs w:val="22"/>
        </w:rPr>
        <w:t>-</w:t>
      </w:r>
      <w:r>
        <w:rPr>
          <w:b/>
          <w:sz w:val="22"/>
          <w:szCs w:val="22"/>
        </w:rPr>
        <w:t xml:space="preserve">КП </w:t>
      </w:r>
      <w:r w:rsidRPr="008265E0">
        <w:rPr>
          <w:b/>
          <w:noProof/>
        </w:rPr>
        <w:t xml:space="preserve"> на долевое участие в строительстве от </w:t>
      </w:r>
      <w:r>
        <w:rPr>
          <w:b/>
          <w:noProof/>
        </w:rPr>
        <w:t>_.</w:t>
      </w:r>
      <w:r w:rsidRPr="008265E0">
        <w:rPr>
          <w:b/>
          <w:noProof/>
        </w:rPr>
        <w:t>201</w:t>
      </w:r>
      <w:r>
        <w:rPr>
          <w:b/>
          <w:noProof/>
        </w:rPr>
        <w:t>9</w:t>
      </w:r>
      <w:r w:rsidRPr="008265E0">
        <w:rPr>
          <w:b/>
          <w:noProof/>
        </w:rPr>
        <w:t xml:space="preserve"> г.</w:t>
      </w:r>
    </w:p>
    <w:p w:rsidR="00600678" w:rsidRPr="008265E0" w:rsidRDefault="00600678" w:rsidP="00600678">
      <w:pPr>
        <w:jc w:val="center"/>
        <w:rPr>
          <w:b/>
          <w:noProof/>
        </w:rPr>
      </w:pPr>
    </w:p>
    <w:p w:rsidR="00600678" w:rsidRPr="008265E0" w:rsidRDefault="00600678" w:rsidP="00600678">
      <w:pPr>
        <w:jc w:val="center"/>
        <w:rPr>
          <w:noProof/>
        </w:rPr>
      </w:pPr>
      <w:r w:rsidRPr="008265E0">
        <w:rPr>
          <w:noProof/>
        </w:rPr>
        <w:t>План</w:t>
      </w:r>
      <w:r>
        <w:rPr>
          <w:noProof/>
        </w:rPr>
        <w:t xml:space="preserve"> _</w:t>
      </w:r>
      <w:r w:rsidRPr="008265E0">
        <w:rPr>
          <w:noProof/>
        </w:rPr>
        <w:t xml:space="preserve"> этажа</w:t>
      </w:r>
    </w:p>
    <w:p w:rsidR="00600678" w:rsidRPr="00F72C81" w:rsidRDefault="00600678" w:rsidP="00600678">
      <w:pPr>
        <w:pStyle w:val="ConsNonformat"/>
        <w:widowControl/>
        <w:tabs>
          <w:tab w:val="left" w:pos="548"/>
          <w:tab w:val="center" w:pos="5102"/>
        </w:tabs>
        <w:ind w:left="360" w:hanging="360"/>
        <w:rPr>
          <w:rFonts w:ascii="Times New Roman" w:hAnsi="Times New Roman" w:cs="Times New Roman"/>
          <w:sz w:val="22"/>
          <w:szCs w:val="22"/>
        </w:rPr>
      </w:pPr>
    </w:p>
    <w:p w:rsidR="00600678" w:rsidRPr="00F72C81" w:rsidRDefault="00600678" w:rsidP="00600678">
      <w:pPr>
        <w:pStyle w:val="ConsNormal"/>
        <w:widowControl/>
        <w:ind w:left="426" w:hanging="426"/>
        <w:jc w:val="both"/>
        <w:rPr>
          <w:rFonts w:ascii="Times New Roman" w:hAnsi="Times New Roman" w:cs="Times New Roman"/>
          <w:sz w:val="22"/>
          <w:szCs w:val="22"/>
        </w:rPr>
      </w:pPr>
    </w:p>
    <w:p w:rsidR="00600678" w:rsidRPr="00F72C81" w:rsidRDefault="00600678" w:rsidP="00600678">
      <w:pPr>
        <w:pStyle w:val="ConsNormal"/>
        <w:widowControl/>
        <w:ind w:left="426" w:hanging="426"/>
        <w:jc w:val="both"/>
        <w:rPr>
          <w:rFonts w:ascii="Times New Roman" w:hAnsi="Times New Roman" w:cs="Times New Roman"/>
          <w:sz w:val="22"/>
          <w:szCs w:val="22"/>
        </w:rPr>
      </w:pPr>
    </w:p>
    <w:p w:rsidR="00600678" w:rsidRDefault="00600678" w:rsidP="00600678"/>
    <w:p w:rsidR="00600678" w:rsidRPr="00B5183C" w:rsidRDefault="00600678" w:rsidP="00600678"/>
    <w:p w:rsidR="00600678" w:rsidRPr="00B5183C" w:rsidRDefault="00600678" w:rsidP="00600678"/>
    <w:p w:rsidR="00600678" w:rsidRPr="00B5183C" w:rsidRDefault="00600678" w:rsidP="00600678"/>
    <w:p w:rsidR="00600678" w:rsidRPr="00B5183C" w:rsidRDefault="00600678" w:rsidP="00600678"/>
    <w:p w:rsidR="00600678" w:rsidRDefault="00600678" w:rsidP="00600678"/>
    <w:p w:rsidR="00600678" w:rsidRPr="00F72C81" w:rsidRDefault="00600678" w:rsidP="00600678">
      <w:pPr>
        <w:ind w:left="360" w:hanging="360"/>
        <w:rPr>
          <w:b/>
          <w:sz w:val="22"/>
          <w:szCs w:val="22"/>
        </w:rPr>
      </w:pPr>
      <w:r w:rsidRPr="00F72C81">
        <w:rPr>
          <w:b/>
          <w:sz w:val="22"/>
          <w:szCs w:val="22"/>
        </w:rPr>
        <w:t xml:space="preserve">«ЗАСТРОЙЩИК»:                                                            «УЧАСТНИК ДОЛЕВОГО СТРОИТЕЛЬСТВА»: </w:t>
      </w:r>
    </w:p>
    <w:tbl>
      <w:tblPr>
        <w:tblW w:w="0" w:type="auto"/>
        <w:tblLook w:val="01E0" w:firstRow="1" w:lastRow="1" w:firstColumn="1" w:lastColumn="1" w:noHBand="0" w:noVBand="0"/>
      </w:tblPr>
      <w:tblGrid>
        <w:gridCol w:w="5242"/>
        <w:gridCol w:w="5178"/>
      </w:tblGrid>
      <w:tr w:rsidR="00600678" w:rsidRPr="00F72C81" w:rsidTr="00B10DCE">
        <w:tc>
          <w:tcPr>
            <w:tcW w:w="5242" w:type="dxa"/>
          </w:tcPr>
          <w:p w:rsidR="00600678" w:rsidRPr="004F2A50" w:rsidRDefault="00600678" w:rsidP="00B10DCE">
            <w:pPr>
              <w:tabs>
                <w:tab w:val="left" w:pos="720"/>
                <w:tab w:val="left" w:pos="7027"/>
              </w:tabs>
              <w:ind w:right="-102"/>
              <w:rPr>
                <w:b/>
              </w:rPr>
            </w:pPr>
            <w:r w:rsidRPr="004F2A50">
              <w:rPr>
                <w:b/>
                <w:sz w:val="22"/>
                <w:szCs w:val="22"/>
              </w:rPr>
              <w:t>ООО «СЕЛФ»</w:t>
            </w:r>
          </w:p>
          <w:p w:rsidR="00600678" w:rsidRDefault="00600678" w:rsidP="00B10DCE">
            <w:pPr>
              <w:contextualSpacing/>
              <w:rPr>
                <w:color w:val="000000"/>
              </w:rPr>
            </w:pPr>
          </w:p>
          <w:p w:rsidR="00600678" w:rsidRPr="00790580" w:rsidRDefault="00600678" w:rsidP="00B10DCE"/>
          <w:p w:rsidR="00600678" w:rsidRDefault="00600678" w:rsidP="00600678">
            <w:pPr>
              <w:shd w:val="clear" w:color="auto" w:fill="FFFFFF"/>
              <w:tabs>
                <w:tab w:val="left" w:pos="4272"/>
              </w:tabs>
              <w:ind w:left="11"/>
            </w:pPr>
            <w:r w:rsidRPr="00790580">
              <w:rPr>
                <w:sz w:val="22"/>
                <w:szCs w:val="22"/>
              </w:rPr>
              <w:t>___________________</w:t>
            </w:r>
            <w:r w:rsidRPr="00790580">
              <w:rPr>
                <w:sz w:val="22"/>
                <w:szCs w:val="22"/>
              </w:rPr>
              <w:tab/>
            </w:r>
          </w:p>
          <w:p w:rsidR="00600678" w:rsidRPr="00600678" w:rsidRDefault="00600678" w:rsidP="00600678">
            <w:r>
              <w:rPr>
                <w:sz w:val="22"/>
                <w:szCs w:val="22"/>
              </w:rPr>
              <w:t xml:space="preserve">                </w:t>
            </w:r>
            <w:proofErr w:type="spellStart"/>
            <w:r w:rsidRPr="00790580">
              <w:rPr>
                <w:sz w:val="22"/>
                <w:szCs w:val="22"/>
              </w:rPr>
              <w:t>м.п</w:t>
            </w:r>
            <w:proofErr w:type="spellEnd"/>
            <w:r w:rsidRPr="00790580">
              <w:rPr>
                <w:sz w:val="22"/>
                <w:szCs w:val="22"/>
              </w:rPr>
              <w:t>.</w:t>
            </w:r>
          </w:p>
        </w:tc>
        <w:tc>
          <w:tcPr>
            <w:tcW w:w="5178" w:type="dxa"/>
          </w:tcPr>
          <w:p w:rsidR="00600678" w:rsidRDefault="00600678" w:rsidP="00B10DCE"/>
          <w:p w:rsidR="00600678" w:rsidRDefault="00600678" w:rsidP="00B10DCE"/>
          <w:p w:rsidR="00600678" w:rsidRDefault="00600678" w:rsidP="00B10DCE"/>
          <w:p w:rsidR="00600678" w:rsidRPr="00624F73" w:rsidRDefault="00600678" w:rsidP="00B10DCE">
            <w:pPr>
              <w:jc w:val="both"/>
            </w:pPr>
            <w:r>
              <w:rPr>
                <w:sz w:val="22"/>
                <w:szCs w:val="22"/>
              </w:rPr>
              <w:t>___</w:t>
            </w:r>
            <w:r w:rsidRPr="00CA0E0D">
              <w:rPr>
                <w:sz w:val="22"/>
                <w:szCs w:val="22"/>
              </w:rPr>
              <w:t>________________</w:t>
            </w:r>
            <w:r>
              <w:rPr>
                <w:sz w:val="22"/>
                <w:szCs w:val="22"/>
              </w:rPr>
              <w:t>___</w:t>
            </w:r>
          </w:p>
          <w:p w:rsidR="00600678" w:rsidRPr="00F72C81" w:rsidRDefault="00600678" w:rsidP="00B10DCE">
            <w:pPr>
              <w:jc w:val="both"/>
            </w:pPr>
          </w:p>
          <w:p w:rsidR="00600678" w:rsidRPr="00F72C81" w:rsidRDefault="00600678" w:rsidP="00B10DCE">
            <w:pPr>
              <w:jc w:val="both"/>
            </w:pPr>
          </w:p>
          <w:p w:rsidR="00600678" w:rsidRPr="00F72C81" w:rsidRDefault="00600678" w:rsidP="00B10DCE">
            <w:pPr>
              <w:jc w:val="both"/>
            </w:pPr>
          </w:p>
          <w:p w:rsidR="00600678" w:rsidRPr="00F72C81" w:rsidRDefault="00600678" w:rsidP="00B10DCE">
            <w:pPr>
              <w:jc w:val="both"/>
            </w:pPr>
          </w:p>
          <w:p w:rsidR="00600678" w:rsidRPr="00F72C81" w:rsidRDefault="00600678" w:rsidP="00B10DCE">
            <w:pPr>
              <w:jc w:val="both"/>
            </w:pPr>
          </w:p>
          <w:p w:rsidR="00600678" w:rsidRPr="00F72C81" w:rsidRDefault="00600678" w:rsidP="00B10DCE">
            <w:pPr>
              <w:jc w:val="both"/>
            </w:pPr>
          </w:p>
          <w:p w:rsidR="00600678" w:rsidRPr="00F72C81" w:rsidRDefault="00600678" w:rsidP="00B10DCE">
            <w:pPr>
              <w:jc w:val="both"/>
            </w:pPr>
          </w:p>
          <w:p w:rsidR="00600678" w:rsidRPr="00F72C81" w:rsidRDefault="00600678" w:rsidP="00B10DCE">
            <w:pPr>
              <w:jc w:val="both"/>
              <w:rPr>
                <w:color w:val="000000"/>
              </w:rPr>
            </w:pPr>
          </w:p>
          <w:p w:rsidR="00600678" w:rsidRPr="00F72C81" w:rsidRDefault="00600678" w:rsidP="00B10DCE">
            <w:pPr>
              <w:jc w:val="both"/>
              <w:rPr>
                <w:color w:val="000000"/>
              </w:rPr>
            </w:pPr>
          </w:p>
          <w:p w:rsidR="00600678" w:rsidRPr="00F72C81" w:rsidRDefault="00600678" w:rsidP="00B10DCE">
            <w:pPr>
              <w:jc w:val="both"/>
              <w:rPr>
                <w:color w:val="000000"/>
              </w:rPr>
            </w:pPr>
          </w:p>
        </w:tc>
      </w:tr>
    </w:tbl>
    <w:p w:rsidR="00600678" w:rsidRPr="00B5183C" w:rsidRDefault="00600678" w:rsidP="00600678"/>
    <w:p w:rsidR="00600678" w:rsidRDefault="00600678" w:rsidP="00600678"/>
    <w:p w:rsidR="00600678" w:rsidRPr="00F72C81" w:rsidRDefault="00600678" w:rsidP="00F6759E">
      <w:pPr>
        <w:pStyle w:val="ConsNormal"/>
        <w:widowControl/>
        <w:ind w:left="426" w:hanging="426"/>
        <w:jc w:val="both"/>
        <w:rPr>
          <w:rFonts w:ascii="Times New Roman" w:hAnsi="Times New Roman" w:cs="Times New Roman"/>
          <w:sz w:val="22"/>
          <w:szCs w:val="22"/>
        </w:rPr>
      </w:pPr>
    </w:p>
    <w:sectPr w:rsidR="00600678" w:rsidRPr="00F72C81" w:rsidSect="00E870A5">
      <w:headerReference w:type="default" r:id="rId9"/>
      <w:footerReference w:type="even" r:id="rId10"/>
      <w:footerReference w:type="default" r:id="rId11"/>
      <w:pgSz w:w="11906" w:h="16838"/>
      <w:pgMar w:top="669" w:right="851" w:bottom="720" w:left="851" w:header="357"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DE" w:rsidRDefault="00043BDE" w:rsidP="000406A0">
      <w:r>
        <w:separator/>
      </w:r>
    </w:p>
  </w:endnote>
  <w:endnote w:type="continuationSeparator" w:id="0">
    <w:p w:rsidR="00043BDE" w:rsidRDefault="00043BDE" w:rsidP="0004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A6" w:rsidRDefault="00581E3B" w:rsidP="00E870A5">
    <w:pPr>
      <w:pStyle w:val="a3"/>
      <w:framePr w:wrap="around" w:vAnchor="text" w:hAnchor="margin" w:xAlign="center" w:y="1"/>
      <w:rPr>
        <w:rStyle w:val="a5"/>
      </w:rPr>
    </w:pPr>
    <w:r>
      <w:rPr>
        <w:rStyle w:val="a5"/>
      </w:rPr>
      <w:fldChar w:fldCharType="begin"/>
    </w:r>
    <w:r w:rsidR="008C51A6">
      <w:rPr>
        <w:rStyle w:val="a5"/>
      </w:rPr>
      <w:instrText xml:space="preserve">PAGE  </w:instrText>
    </w:r>
    <w:r>
      <w:rPr>
        <w:rStyle w:val="a5"/>
      </w:rPr>
      <w:fldChar w:fldCharType="end"/>
    </w:r>
  </w:p>
  <w:p w:rsidR="008C51A6" w:rsidRDefault="008C51A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A6" w:rsidRDefault="00581E3B" w:rsidP="00E870A5">
    <w:pPr>
      <w:pStyle w:val="a3"/>
      <w:framePr w:wrap="around" w:vAnchor="text" w:hAnchor="margin" w:xAlign="center" w:y="1"/>
      <w:rPr>
        <w:rStyle w:val="a5"/>
      </w:rPr>
    </w:pPr>
    <w:r>
      <w:rPr>
        <w:rStyle w:val="a5"/>
      </w:rPr>
      <w:fldChar w:fldCharType="begin"/>
    </w:r>
    <w:r w:rsidR="008C51A6">
      <w:rPr>
        <w:rStyle w:val="a5"/>
      </w:rPr>
      <w:instrText xml:space="preserve">PAGE  </w:instrText>
    </w:r>
    <w:r>
      <w:rPr>
        <w:rStyle w:val="a5"/>
      </w:rPr>
      <w:fldChar w:fldCharType="separate"/>
    </w:r>
    <w:r w:rsidR="00365F53">
      <w:rPr>
        <w:rStyle w:val="a5"/>
        <w:noProof/>
      </w:rPr>
      <w:t>7</w:t>
    </w:r>
    <w:r>
      <w:rPr>
        <w:rStyle w:val="a5"/>
      </w:rPr>
      <w:fldChar w:fldCharType="end"/>
    </w:r>
  </w:p>
  <w:p w:rsidR="008C51A6" w:rsidRPr="00B2639E" w:rsidRDefault="008C51A6" w:rsidP="00E870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DE" w:rsidRDefault="00043BDE" w:rsidP="000406A0">
      <w:r>
        <w:separator/>
      </w:r>
    </w:p>
  </w:footnote>
  <w:footnote w:type="continuationSeparator" w:id="0">
    <w:p w:rsidR="00043BDE" w:rsidRDefault="00043BDE" w:rsidP="00040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A6" w:rsidRPr="00E31584" w:rsidRDefault="008C51A6" w:rsidP="00E870A5">
    <w:pPr>
      <w:pStyle w:val="a6"/>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5E"/>
    <w:rsid w:val="000208FF"/>
    <w:rsid w:val="0002705E"/>
    <w:rsid w:val="000406A0"/>
    <w:rsid w:val="00043BDE"/>
    <w:rsid w:val="00052623"/>
    <w:rsid w:val="000544A3"/>
    <w:rsid w:val="00054F15"/>
    <w:rsid w:val="000A6B9C"/>
    <w:rsid w:val="000C0343"/>
    <w:rsid w:val="000C5AEF"/>
    <w:rsid w:val="000D74F0"/>
    <w:rsid w:val="000F0589"/>
    <w:rsid w:val="0011496D"/>
    <w:rsid w:val="001863CE"/>
    <w:rsid w:val="001949DC"/>
    <w:rsid w:val="001F71CB"/>
    <w:rsid w:val="00201093"/>
    <w:rsid w:val="00206E5B"/>
    <w:rsid w:val="002220C5"/>
    <w:rsid w:val="0022351A"/>
    <w:rsid w:val="00243F4C"/>
    <w:rsid w:val="00261C9A"/>
    <w:rsid w:val="002B4A9B"/>
    <w:rsid w:val="002B5588"/>
    <w:rsid w:val="002B626F"/>
    <w:rsid w:val="002C5C6D"/>
    <w:rsid w:val="002D568D"/>
    <w:rsid w:val="002D5756"/>
    <w:rsid w:val="002D7B74"/>
    <w:rsid w:val="003103F4"/>
    <w:rsid w:val="00325F12"/>
    <w:rsid w:val="00355635"/>
    <w:rsid w:val="00365F53"/>
    <w:rsid w:val="003A5C7E"/>
    <w:rsid w:val="003C470E"/>
    <w:rsid w:val="003D52DD"/>
    <w:rsid w:val="003E4E92"/>
    <w:rsid w:val="003F2E27"/>
    <w:rsid w:val="00405437"/>
    <w:rsid w:val="004145EF"/>
    <w:rsid w:val="004312C0"/>
    <w:rsid w:val="004722AC"/>
    <w:rsid w:val="0048168A"/>
    <w:rsid w:val="004B5BEF"/>
    <w:rsid w:val="004C173A"/>
    <w:rsid w:val="004E5FB2"/>
    <w:rsid w:val="00536F2B"/>
    <w:rsid w:val="0054629E"/>
    <w:rsid w:val="00552D4F"/>
    <w:rsid w:val="00553BE0"/>
    <w:rsid w:val="00564A4D"/>
    <w:rsid w:val="00572698"/>
    <w:rsid w:val="00576C67"/>
    <w:rsid w:val="00581E3B"/>
    <w:rsid w:val="005A29B6"/>
    <w:rsid w:val="0060017D"/>
    <w:rsid w:val="00600678"/>
    <w:rsid w:val="00600F67"/>
    <w:rsid w:val="00636BCC"/>
    <w:rsid w:val="0068618F"/>
    <w:rsid w:val="00691C0D"/>
    <w:rsid w:val="0069556A"/>
    <w:rsid w:val="006A23DB"/>
    <w:rsid w:val="006E46FE"/>
    <w:rsid w:val="007153B9"/>
    <w:rsid w:val="007E578C"/>
    <w:rsid w:val="00820F70"/>
    <w:rsid w:val="008442C3"/>
    <w:rsid w:val="0085060B"/>
    <w:rsid w:val="00860A5D"/>
    <w:rsid w:val="0086485D"/>
    <w:rsid w:val="008B67DA"/>
    <w:rsid w:val="008C51A6"/>
    <w:rsid w:val="0091415B"/>
    <w:rsid w:val="009270BC"/>
    <w:rsid w:val="00930DC9"/>
    <w:rsid w:val="00931FF6"/>
    <w:rsid w:val="00954123"/>
    <w:rsid w:val="00970B72"/>
    <w:rsid w:val="009733B7"/>
    <w:rsid w:val="00981AAD"/>
    <w:rsid w:val="00986E3B"/>
    <w:rsid w:val="009A3B7B"/>
    <w:rsid w:val="009B4CC0"/>
    <w:rsid w:val="009C0441"/>
    <w:rsid w:val="009E1AB1"/>
    <w:rsid w:val="009E7812"/>
    <w:rsid w:val="00A24B5A"/>
    <w:rsid w:val="00A312B3"/>
    <w:rsid w:val="00A40FD5"/>
    <w:rsid w:val="00A437F8"/>
    <w:rsid w:val="00A4749E"/>
    <w:rsid w:val="00A520BD"/>
    <w:rsid w:val="00A765BC"/>
    <w:rsid w:val="00A83956"/>
    <w:rsid w:val="00A857EC"/>
    <w:rsid w:val="00AB1D42"/>
    <w:rsid w:val="00AB2983"/>
    <w:rsid w:val="00B353F1"/>
    <w:rsid w:val="00B8777D"/>
    <w:rsid w:val="00BA2C7C"/>
    <w:rsid w:val="00BA2D4F"/>
    <w:rsid w:val="00BB23F8"/>
    <w:rsid w:val="00BE5B43"/>
    <w:rsid w:val="00C123B5"/>
    <w:rsid w:val="00C233A0"/>
    <w:rsid w:val="00C27296"/>
    <w:rsid w:val="00C64459"/>
    <w:rsid w:val="00C64CE5"/>
    <w:rsid w:val="00C81B7C"/>
    <w:rsid w:val="00CE3C37"/>
    <w:rsid w:val="00D05EC7"/>
    <w:rsid w:val="00D146C8"/>
    <w:rsid w:val="00D52141"/>
    <w:rsid w:val="00D62753"/>
    <w:rsid w:val="00D85F91"/>
    <w:rsid w:val="00D93354"/>
    <w:rsid w:val="00DA2F2D"/>
    <w:rsid w:val="00DA3514"/>
    <w:rsid w:val="00DB2ADD"/>
    <w:rsid w:val="00DB607B"/>
    <w:rsid w:val="00DD69D2"/>
    <w:rsid w:val="00DE09F1"/>
    <w:rsid w:val="00E14C02"/>
    <w:rsid w:val="00E43672"/>
    <w:rsid w:val="00E870A5"/>
    <w:rsid w:val="00EA0B1F"/>
    <w:rsid w:val="00EA6C2B"/>
    <w:rsid w:val="00EB1711"/>
    <w:rsid w:val="00EC06BE"/>
    <w:rsid w:val="00EE2315"/>
    <w:rsid w:val="00EF487C"/>
    <w:rsid w:val="00F1250C"/>
    <w:rsid w:val="00F5124C"/>
    <w:rsid w:val="00F60F08"/>
    <w:rsid w:val="00F6759E"/>
    <w:rsid w:val="00F72C81"/>
    <w:rsid w:val="00F77B2A"/>
    <w:rsid w:val="00F80224"/>
    <w:rsid w:val="00F844E4"/>
    <w:rsid w:val="00FF07C7"/>
    <w:rsid w:val="00FF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270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270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270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02705E"/>
    <w:pPr>
      <w:tabs>
        <w:tab w:val="center" w:pos="4677"/>
        <w:tab w:val="right" w:pos="9355"/>
      </w:tabs>
    </w:pPr>
  </w:style>
  <w:style w:type="character" w:customStyle="1" w:styleId="a4">
    <w:name w:val="Нижний колонтитул Знак"/>
    <w:basedOn w:val="a0"/>
    <w:link w:val="a3"/>
    <w:rsid w:val="0002705E"/>
    <w:rPr>
      <w:rFonts w:ascii="Times New Roman" w:eastAsia="Times New Roman" w:hAnsi="Times New Roman" w:cs="Times New Roman"/>
      <w:sz w:val="24"/>
      <w:szCs w:val="24"/>
      <w:lang w:eastAsia="ru-RU"/>
    </w:rPr>
  </w:style>
  <w:style w:type="character" w:styleId="a5">
    <w:name w:val="page number"/>
    <w:basedOn w:val="a0"/>
    <w:rsid w:val="0002705E"/>
  </w:style>
  <w:style w:type="paragraph" w:styleId="a6">
    <w:name w:val="header"/>
    <w:basedOn w:val="a"/>
    <w:link w:val="a7"/>
    <w:rsid w:val="0002705E"/>
    <w:pPr>
      <w:tabs>
        <w:tab w:val="center" w:pos="4677"/>
        <w:tab w:val="right" w:pos="9355"/>
      </w:tabs>
    </w:pPr>
  </w:style>
  <w:style w:type="character" w:customStyle="1" w:styleId="a7">
    <w:name w:val="Верхний колонтитул Знак"/>
    <w:basedOn w:val="a0"/>
    <w:link w:val="a6"/>
    <w:rsid w:val="0002705E"/>
    <w:rPr>
      <w:rFonts w:ascii="Times New Roman" w:eastAsia="Times New Roman" w:hAnsi="Times New Roman" w:cs="Times New Roman"/>
      <w:sz w:val="24"/>
      <w:szCs w:val="24"/>
      <w:lang w:eastAsia="ru-RU"/>
    </w:rPr>
  </w:style>
  <w:style w:type="character" w:styleId="a8">
    <w:name w:val="Hyperlink"/>
    <w:uiPriority w:val="99"/>
    <w:unhideWhenUsed/>
    <w:rsid w:val="0002705E"/>
    <w:rPr>
      <w:color w:val="0000FF"/>
      <w:u w:val="single"/>
    </w:rPr>
  </w:style>
  <w:style w:type="paragraph" w:customStyle="1" w:styleId="1">
    <w:name w:val="Без интервала1"/>
    <w:rsid w:val="0002705E"/>
    <w:pPr>
      <w:spacing w:after="0" w:line="240" w:lineRule="auto"/>
    </w:pPr>
    <w:rPr>
      <w:rFonts w:ascii="Calibri" w:eastAsia="Times New Roman" w:hAnsi="Calibri" w:cs="Times New Roman"/>
    </w:rPr>
  </w:style>
  <w:style w:type="paragraph" w:styleId="2">
    <w:name w:val="Body Text 2"/>
    <w:basedOn w:val="a"/>
    <w:link w:val="20"/>
    <w:uiPriority w:val="99"/>
    <w:rsid w:val="0002705E"/>
    <w:pPr>
      <w:ind w:right="708"/>
      <w:jc w:val="both"/>
    </w:pPr>
  </w:style>
  <w:style w:type="character" w:customStyle="1" w:styleId="20">
    <w:name w:val="Основной текст 2 Знак"/>
    <w:basedOn w:val="a0"/>
    <w:link w:val="2"/>
    <w:uiPriority w:val="99"/>
    <w:rsid w:val="0002705E"/>
    <w:rPr>
      <w:rFonts w:ascii="Times New Roman" w:eastAsia="Times New Roman" w:hAnsi="Times New Roman" w:cs="Times New Roman"/>
      <w:sz w:val="24"/>
      <w:szCs w:val="24"/>
      <w:lang w:eastAsia="ru-RU"/>
    </w:rPr>
  </w:style>
  <w:style w:type="paragraph" w:styleId="a9">
    <w:name w:val="List Paragraph"/>
    <w:basedOn w:val="a"/>
    <w:uiPriority w:val="99"/>
    <w:qFormat/>
    <w:rsid w:val="0002705E"/>
    <w:pPr>
      <w:ind w:left="720"/>
    </w:pPr>
  </w:style>
  <w:style w:type="paragraph" w:customStyle="1" w:styleId="ConsPlusNormal">
    <w:name w:val="ConsPlusNormal"/>
    <w:rsid w:val="000270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02705E"/>
    <w:rPr>
      <w:rFonts w:ascii="Times New Roman" w:hAnsi="Times New Roman" w:cs="Times New Roman"/>
      <w:sz w:val="20"/>
      <w:szCs w:val="20"/>
    </w:rPr>
  </w:style>
  <w:style w:type="paragraph" w:styleId="aa">
    <w:name w:val="Balloon Text"/>
    <w:basedOn w:val="a"/>
    <w:link w:val="ab"/>
    <w:uiPriority w:val="99"/>
    <w:semiHidden/>
    <w:unhideWhenUsed/>
    <w:rsid w:val="003A5C7E"/>
    <w:rPr>
      <w:rFonts w:ascii="Tahoma" w:hAnsi="Tahoma" w:cs="Tahoma"/>
      <w:sz w:val="16"/>
      <w:szCs w:val="16"/>
    </w:rPr>
  </w:style>
  <w:style w:type="character" w:customStyle="1" w:styleId="ab">
    <w:name w:val="Текст выноски Знак"/>
    <w:basedOn w:val="a0"/>
    <w:link w:val="aa"/>
    <w:uiPriority w:val="99"/>
    <w:semiHidden/>
    <w:rsid w:val="003A5C7E"/>
    <w:rPr>
      <w:rFonts w:ascii="Tahoma" w:eastAsia="Times New Roman" w:hAnsi="Tahoma" w:cs="Tahoma"/>
      <w:sz w:val="16"/>
      <w:szCs w:val="16"/>
      <w:lang w:eastAsia="ru-RU"/>
    </w:rPr>
  </w:style>
  <w:style w:type="character" w:customStyle="1" w:styleId="ac">
    <w:name w:val="Основной текст_"/>
    <w:basedOn w:val="a0"/>
    <w:link w:val="21"/>
    <w:rsid w:val="00F6759E"/>
    <w:rPr>
      <w:rFonts w:ascii="Times New Roman" w:eastAsia="Times New Roman" w:hAnsi="Times New Roman" w:cs="Times New Roman"/>
      <w:spacing w:val="-4"/>
      <w:sz w:val="20"/>
      <w:szCs w:val="20"/>
      <w:shd w:val="clear" w:color="auto" w:fill="FFFFFF"/>
    </w:rPr>
  </w:style>
  <w:style w:type="paragraph" w:customStyle="1" w:styleId="21">
    <w:name w:val="Основной текст2"/>
    <w:basedOn w:val="a"/>
    <w:link w:val="ac"/>
    <w:rsid w:val="00F6759E"/>
    <w:pPr>
      <w:widowControl w:val="0"/>
      <w:shd w:val="clear" w:color="auto" w:fill="FFFFFF"/>
      <w:spacing w:line="250" w:lineRule="exact"/>
      <w:ind w:hanging="720"/>
      <w:jc w:val="both"/>
    </w:pPr>
    <w:rPr>
      <w:spacing w:val="-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270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270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270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02705E"/>
    <w:pPr>
      <w:tabs>
        <w:tab w:val="center" w:pos="4677"/>
        <w:tab w:val="right" w:pos="9355"/>
      </w:tabs>
    </w:pPr>
  </w:style>
  <w:style w:type="character" w:customStyle="1" w:styleId="a4">
    <w:name w:val="Нижний колонтитул Знак"/>
    <w:basedOn w:val="a0"/>
    <w:link w:val="a3"/>
    <w:rsid w:val="0002705E"/>
    <w:rPr>
      <w:rFonts w:ascii="Times New Roman" w:eastAsia="Times New Roman" w:hAnsi="Times New Roman" w:cs="Times New Roman"/>
      <w:sz w:val="24"/>
      <w:szCs w:val="24"/>
      <w:lang w:eastAsia="ru-RU"/>
    </w:rPr>
  </w:style>
  <w:style w:type="character" w:styleId="a5">
    <w:name w:val="page number"/>
    <w:basedOn w:val="a0"/>
    <w:rsid w:val="0002705E"/>
  </w:style>
  <w:style w:type="paragraph" w:styleId="a6">
    <w:name w:val="header"/>
    <w:basedOn w:val="a"/>
    <w:link w:val="a7"/>
    <w:rsid w:val="0002705E"/>
    <w:pPr>
      <w:tabs>
        <w:tab w:val="center" w:pos="4677"/>
        <w:tab w:val="right" w:pos="9355"/>
      </w:tabs>
    </w:pPr>
  </w:style>
  <w:style w:type="character" w:customStyle="1" w:styleId="a7">
    <w:name w:val="Верхний колонтитул Знак"/>
    <w:basedOn w:val="a0"/>
    <w:link w:val="a6"/>
    <w:rsid w:val="0002705E"/>
    <w:rPr>
      <w:rFonts w:ascii="Times New Roman" w:eastAsia="Times New Roman" w:hAnsi="Times New Roman" w:cs="Times New Roman"/>
      <w:sz w:val="24"/>
      <w:szCs w:val="24"/>
      <w:lang w:eastAsia="ru-RU"/>
    </w:rPr>
  </w:style>
  <w:style w:type="character" w:styleId="a8">
    <w:name w:val="Hyperlink"/>
    <w:uiPriority w:val="99"/>
    <w:unhideWhenUsed/>
    <w:rsid w:val="0002705E"/>
    <w:rPr>
      <w:color w:val="0000FF"/>
      <w:u w:val="single"/>
    </w:rPr>
  </w:style>
  <w:style w:type="paragraph" w:customStyle="1" w:styleId="1">
    <w:name w:val="Без интервала1"/>
    <w:rsid w:val="0002705E"/>
    <w:pPr>
      <w:spacing w:after="0" w:line="240" w:lineRule="auto"/>
    </w:pPr>
    <w:rPr>
      <w:rFonts w:ascii="Calibri" w:eastAsia="Times New Roman" w:hAnsi="Calibri" w:cs="Times New Roman"/>
    </w:rPr>
  </w:style>
  <w:style w:type="paragraph" w:styleId="2">
    <w:name w:val="Body Text 2"/>
    <w:basedOn w:val="a"/>
    <w:link w:val="20"/>
    <w:uiPriority w:val="99"/>
    <w:rsid w:val="0002705E"/>
    <w:pPr>
      <w:ind w:right="708"/>
      <w:jc w:val="both"/>
    </w:pPr>
  </w:style>
  <w:style w:type="character" w:customStyle="1" w:styleId="20">
    <w:name w:val="Основной текст 2 Знак"/>
    <w:basedOn w:val="a0"/>
    <w:link w:val="2"/>
    <w:uiPriority w:val="99"/>
    <w:rsid w:val="0002705E"/>
    <w:rPr>
      <w:rFonts w:ascii="Times New Roman" w:eastAsia="Times New Roman" w:hAnsi="Times New Roman" w:cs="Times New Roman"/>
      <w:sz w:val="24"/>
      <w:szCs w:val="24"/>
      <w:lang w:eastAsia="ru-RU"/>
    </w:rPr>
  </w:style>
  <w:style w:type="paragraph" w:styleId="a9">
    <w:name w:val="List Paragraph"/>
    <w:basedOn w:val="a"/>
    <w:uiPriority w:val="99"/>
    <w:qFormat/>
    <w:rsid w:val="0002705E"/>
    <w:pPr>
      <w:ind w:left="720"/>
    </w:pPr>
  </w:style>
  <w:style w:type="paragraph" w:customStyle="1" w:styleId="ConsPlusNormal">
    <w:name w:val="ConsPlusNormal"/>
    <w:rsid w:val="000270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02705E"/>
    <w:rPr>
      <w:rFonts w:ascii="Times New Roman" w:hAnsi="Times New Roman" w:cs="Times New Roman"/>
      <w:sz w:val="20"/>
      <w:szCs w:val="20"/>
    </w:rPr>
  </w:style>
  <w:style w:type="paragraph" w:styleId="aa">
    <w:name w:val="Balloon Text"/>
    <w:basedOn w:val="a"/>
    <w:link w:val="ab"/>
    <w:uiPriority w:val="99"/>
    <w:semiHidden/>
    <w:unhideWhenUsed/>
    <w:rsid w:val="003A5C7E"/>
    <w:rPr>
      <w:rFonts w:ascii="Tahoma" w:hAnsi="Tahoma" w:cs="Tahoma"/>
      <w:sz w:val="16"/>
      <w:szCs w:val="16"/>
    </w:rPr>
  </w:style>
  <w:style w:type="character" w:customStyle="1" w:styleId="ab">
    <w:name w:val="Текст выноски Знак"/>
    <w:basedOn w:val="a0"/>
    <w:link w:val="aa"/>
    <w:uiPriority w:val="99"/>
    <w:semiHidden/>
    <w:rsid w:val="003A5C7E"/>
    <w:rPr>
      <w:rFonts w:ascii="Tahoma" w:eastAsia="Times New Roman" w:hAnsi="Tahoma" w:cs="Tahoma"/>
      <w:sz w:val="16"/>
      <w:szCs w:val="16"/>
      <w:lang w:eastAsia="ru-RU"/>
    </w:rPr>
  </w:style>
  <w:style w:type="character" w:customStyle="1" w:styleId="ac">
    <w:name w:val="Основной текст_"/>
    <w:basedOn w:val="a0"/>
    <w:link w:val="21"/>
    <w:rsid w:val="00F6759E"/>
    <w:rPr>
      <w:rFonts w:ascii="Times New Roman" w:eastAsia="Times New Roman" w:hAnsi="Times New Roman" w:cs="Times New Roman"/>
      <w:spacing w:val="-4"/>
      <w:sz w:val="20"/>
      <w:szCs w:val="20"/>
      <w:shd w:val="clear" w:color="auto" w:fill="FFFFFF"/>
    </w:rPr>
  </w:style>
  <w:style w:type="paragraph" w:customStyle="1" w:styleId="21">
    <w:name w:val="Основной текст2"/>
    <w:basedOn w:val="a"/>
    <w:link w:val="ac"/>
    <w:rsid w:val="00F6759E"/>
    <w:pPr>
      <w:widowControl w:val="0"/>
      <w:shd w:val="clear" w:color="auto" w:fill="FFFFFF"/>
      <w:spacing w:line="250" w:lineRule="exact"/>
      <w:ind w:hanging="720"/>
      <w:jc w:val="both"/>
    </w:pPr>
    <w:rPr>
      <w:spacing w:val="-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fstro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lfstroi.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5363</Words>
  <Characters>30572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2019-02-14T04:50:00Z</cp:lastPrinted>
  <dcterms:created xsi:type="dcterms:W3CDTF">2019-03-04T08:59:00Z</dcterms:created>
  <dcterms:modified xsi:type="dcterms:W3CDTF">2019-06-13T05:54:00Z</dcterms:modified>
</cp:coreProperties>
</file>